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2FC53" w14:textId="25A8AF34" w:rsidR="00BD7FA8" w:rsidRPr="009924C2" w:rsidRDefault="00BD7FA8" w:rsidP="009924C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b/>
          <w:bCs/>
          <w:sz w:val="22"/>
          <w:szCs w:val="22"/>
        </w:rPr>
        <w:t>ZARZĄDZENIE Nr</w:t>
      </w:r>
      <w:r w:rsidR="00EF115E">
        <w:rPr>
          <w:rFonts w:ascii="Arial" w:hAnsi="Arial" w:cs="Arial"/>
          <w:b/>
          <w:bCs/>
          <w:sz w:val="22"/>
          <w:szCs w:val="22"/>
        </w:rPr>
        <w:t xml:space="preserve"> 172</w:t>
      </w:r>
      <w:r w:rsidRPr="009924C2">
        <w:rPr>
          <w:rFonts w:ascii="Arial" w:hAnsi="Arial" w:cs="Arial"/>
          <w:b/>
          <w:bCs/>
          <w:sz w:val="22"/>
          <w:szCs w:val="22"/>
        </w:rPr>
        <w:t>/2025</w:t>
      </w:r>
      <w:r w:rsidRPr="009924C2">
        <w:rPr>
          <w:rFonts w:ascii="Arial" w:hAnsi="Arial" w:cs="Arial"/>
          <w:sz w:val="22"/>
          <w:szCs w:val="22"/>
        </w:rPr>
        <w:br/>
      </w:r>
      <w:r w:rsidRPr="009924C2">
        <w:rPr>
          <w:rFonts w:ascii="Arial" w:hAnsi="Arial" w:cs="Arial"/>
          <w:b/>
          <w:bCs/>
          <w:sz w:val="22"/>
          <w:szCs w:val="22"/>
        </w:rPr>
        <w:t>BURMISTRZA MIASTA I GMINY KOSZYCE</w:t>
      </w:r>
      <w:r w:rsidRPr="009924C2">
        <w:rPr>
          <w:rFonts w:ascii="Arial" w:hAnsi="Arial" w:cs="Arial"/>
          <w:sz w:val="22"/>
          <w:szCs w:val="22"/>
        </w:rPr>
        <w:br/>
        <w:t xml:space="preserve">z dnia </w:t>
      </w:r>
      <w:r w:rsidR="00693401" w:rsidRPr="009924C2">
        <w:rPr>
          <w:rFonts w:ascii="Arial" w:hAnsi="Arial" w:cs="Arial"/>
          <w:sz w:val="22"/>
          <w:szCs w:val="22"/>
        </w:rPr>
        <w:t>29 sierpnia</w:t>
      </w:r>
      <w:r w:rsidRPr="009924C2">
        <w:rPr>
          <w:rFonts w:ascii="Arial" w:hAnsi="Arial" w:cs="Arial"/>
          <w:sz w:val="22"/>
          <w:szCs w:val="22"/>
        </w:rPr>
        <w:t xml:space="preserve"> 2025 r.</w:t>
      </w:r>
    </w:p>
    <w:p w14:paraId="3836E07B" w14:textId="54F0B950" w:rsidR="00BD7FA8" w:rsidRPr="009924C2" w:rsidRDefault="00BD7FA8" w:rsidP="009924C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b/>
          <w:bCs/>
          <w:sz w:val="22"/>
          <w:szCs w:val="22"/>
        </w:rPr>
        <w:t>w sprawie przeprowadzenia konsultacji projektu „Programu współpracy Gminy Koszyce</w:t>
      </w:r>
      <w:r w:rsidR="00D66CF2" w:rsidRPr="009924C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924C2">
        <w:rPr>
          <w:rFonts w:ascii="Arial" w:hAnsi="Arial" w:cs="Arial"/>
          <w:b/>
          <w:bCs/>
          <w:sz w:val="22"/>
          <w:szCs w:val="22"/>
        </w:rPr>
        <w:t>z organizacjami pozarządowymi oraz podmiotami, o których mowa w art. 3 ust. 3 ustawy o działalności pożytku publicznego i o wolontariacie, na rok 2026”</w:t>
      </w:r>
    </w:p>
    <w:p w14:paraId="2C4EB0EB" w14:textId="4E8E63CA" w:rsidR="00BD7FA8" w:rsidRPr="009924C2" w:rsidRDefault="00BD7FA8" w:rsidP="00D66CF2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426CFA73" w14:textId="67B99AF7" w:rsidR="00D66CF2" w:rsidRPr="009924C2" w:rsidRDefault="00BD7FA8" w:rsidP="00D66C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Na podstawie art. </w:t>
      </w:r>
      <w:r w:rsidR="004D3953" w:rsidRPr="009924C2">
        <w:rPr>
          <w:rFonts w:ascii="Arial" w:hAnsi="Arial" w:cs="Arial"/>
          <w:sz w:val="22"/>
          <w:szCs w:val="22"/>
        </w:rPr>
        <w:t>30</w:t>
      </w:r>
      <w:r w:rsidRPr="009924C2">
        <w:rPr>
          <w:rFonts w:ascii="Arial" w:hAnsi="Arial" w:cs="Arial"/>
          <w:sz w:val="22"/>
          <w:szCs w:val="22"/>
        </w:rPr>
        <w:t xml:space="preserve"> ust. 1 </w:t>
      </w:r>
      <w:r w:rsidR="004D3953" w:rsidRPr="009924C2">
        <w:rPr>
          <w:rFonts w:ascii="Arial" w:hAnsi="Arial" w:cs="Arial"/>
          <w:sz w:val="22"/>
          <w:szCs w:val="22"/>
        </w:rPr>
        <w:t xml:space="preserve">oraz ust. 2 pkt 2 ustawy </w:t>
      </w:r>
      <w:r w:rsidRPr="009924C2">
        <w:rPr>
          <w:rFonts w:ascii="Arial" w:hAnsi="Arial" w:cs="Arial"/>
          <w:sz w:val="22"/>
          <w:szCs w:val="22"/>
        </w:rPr>
        <w:t xml:space="preserve"> z dnia </w:t>
      </w:r>
      <w:r w:rsidR="004D3953" w:rsidRPr="009924C2">
        <w:rPr>
          <w:rFonts w:ascii="Arial" w:hAnsi="Arial" w:cs="Arial"/>
          <w:sz w:val="22"/>
          <w:szCs w:val="22"/>
        </w:rPr>
        <w:t xml:space="preserve">8 mara </w:t>
      </w:r>
      <w:r w:rsidRPr="009924C2">
        <w:rPr>
          <w:rFonts w:ascii="Arial" w:hAnsi="Arial" w:cs="Arial"/>
          <w:sz w:val="22"/>
          <w:szCs w:val="22"/>
        </w:rPr>
        <w:t xml:space="preserve"> </w:t>
      </w:r>
      <w:r w:rsidR="004D3953" w:rsidRPr="009924C2">
        <w:rPr>
          <w:rFonts w:ascii="Arial" w:hAnsi="Arial" w:cs="Arial"/>
          <w:sz w:val="22"/>
          <w:szCs w:val="22"/>
        </w:rPr>
        <w:t xml:space="preserve">1990 </w:t>
      </w:r>
      <w:r w:rsidRPr="009924C2">
        <w:rPr>
          <w:rFonts w:ascii="Arial" w:hAnsi="Arial" w:cs="Arial"/>
          <w:sz w:val="22"/>
          <w:szCs w:val="22"/>
        </w:rPr>
        <w:t xml:space="preserve">r. o </w:t>
      </w:r>
      <w:r w:rsidR="004D3953" w:rsidRPr="009924C2">
        <w:rPr>
          <w:rFonts w:ascii="Arial" w:hAnsi="Arial" w:cs="Arial"/>
          <w:sz w:val="22"/>
          <w:szCs w:val="22"/>
        </w:rPr>
        <w:t xml:space="preserve">samorządzie gminnym </w:t>
      </w:r>
      <w:r w:rsidRPr="009924C2">
        <w:rPr>
          <w:rFonts w:ascii="Arial" w:hAnsi="Arial" w:cs="Arial"/>
          <w:sz w:val="22"/>
          <w:szCs w:val="22"/>
        </w:rPr>
        <w:t>(</w:t>
      </w:r>
      <w:proofErr w:type="spellStart"/>
      <w:r w:rsidRPr="009924C2">
        <w:rPr>
          <w:rFonts w:ascii="Arial" w:hAnsi="Arial" w:cs="Arial"/>
          <w:sz w:val="22"/>
          <w:szCs w:val="22"/>
        </w:rPr>
        <w:t>t.j</w:t>
      </w:r>
      <w:proofErr w:type="spellEnd"/>
      <w:r w:rsidRPr="009924C2">
        <w:rPr>
          <w:rFonts w:ascii="Arial" w:hAnsi="Arial" w:cs="Arial"/>
          <w:sz w:val="22"/>
          <w:szCs w:val="22"/>
        </w:rPr>
        <w:t xml:space="preserve">. Dz. U. z 2024 r. poz. </w:t>
      </w:r>
      <w:r w:rsidR="004D3953" w:rsidRPr="009924C2">
        <w:rPr>
          <w:rFonts w:ascii="Arial" w:hAnsi="Arial" w:cs="Arial"/>
          <w:sz w:val="22"/>
          <w:szCs w:val="22"/>
        </w:rPr>
        <w:t>1153</w:t>
      </w:r>
      <w:r w:rsidRPr="009924C2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924C2">
        <w:rPr>
          <w:rFonts w:ascii="Arial" w:hAnsi="Arial" w:cs="Arial"/>
          <w:sz w:val="22"/>
          <w:szCs w:val="22"/>
        </w:rPr>
        <w:t>późn</w:t>
      </w:r>
      <w:proofErr w:type="spellEnd"/>
      <w:r w:rsidRPr="009924C2">
        <w:rPr>
          <w:rFonts w:ascii="Arial" w:hAnsi="Arial" w:cs="Arial"/>
          <w:sz w:val="22"/>
          <w:szCs w:val="22"/>
        </w:rPr>
        <w:t>. zm.)</w:t>
      </w:r>
      <w:r w:rsidR="00223A01" w:rsidRPr="009924C2">
        <w:rPr>
          <w:rFonts w:ascii="Arial" w:hAnsi="Arial" w:cs="Arial"/>
          <w:sz w:val="22"/>
          <w:szCs w:val="22"/>
        </w:rPr>
        <w:t xml:space="preserve"> oraz uchwały Nr</w:t>
      </w:r>
      <w:r w:rsidR="00B36F91" w:rsidRPr="009924C2">
        <w:rPr>
          <w:rFonts w:ascii="Arial" w:hAnsi="Arial" w:cs="Arial"/>
          <w:sz w:val="22"/>
          <w:szCs w:val="22"/>
        </w:rPr>
        <w:t xml:space="preserve"> XXXII/219/10</w:t>
      </w:r>
      <w:r w:rsidR="00223A01" w:rsidRPr="009924C2">
        <w:rPr>
          <w:rFonts w:ascii="Arial" w:hAnsi="Arial" w:cs="Arial"/>
          <w:sz w:val="22"/>
          <w:szCs w:val="22"/>
        </w:rPr>
        <w:t xml:space="preserve"> Rady Gminy Koszyce z dnia 29 </w:t>
      </w:r>
      <w:r w:rsidR="00B36F91" w:rsidRPr="009924C2">
        <w:rPr>
          <w:rFonts w:ascii="Arial" w:hAnsi="Arial" w:cs="Arial"/>
          <w:sz w:val="22"/>
          <w:szCs w:val="22"/>
        </w:rPr>
        <w:t>października</w:t>
      </w:r>
      <w:r w:rsidR="00223A01" w:rsidRPr="009924C2">
        <w:rPr>
          <w:rFonts w:ascii="Arial" w:hAnsi="Arial" w:cs="Arial"/>
          <w:sz w:val="22"/>
          <w:szCs w:val="22"/>
        </w:rPr>
        <w:t xml:space="preserve"> 201</w:t>
      </w:r>
      <w:r w:rsidR="00B36F91" w:rsidRPr="009924C2">
        <w:rPr>
          <w:rFonts w:ascii="Arial" w:hAnsi="Arial" w:cs="Arial"/>
          <w:sz w:val="22"/>
          <w:szCs w:val="22"/>
        </w:rPr>
        <w:t xml:space="preserve">0 </w:t>
      </w:r>
      <w:r w:rsidR="00223A01" w:rsidRPr="009924C2">
        <w:rPr>
          <w:rFonts w:ascii="Arial" w:hAnsi="Arial" w:cs="Arial"/>
          <w:sz w:val="22"/>
          <w:szCs w:val="22"/>
        </w:rPr>
        <w:t xml:space="preserve">r. w sprawie </w:t>
      </w:r>
      <w:r w:rsidR="00B36F91" w:rsidRPr="009924C2">
        <w:rPr>
          <w:rFonts w:ascii="Arial" w:hAnsi="Arial" w:cs="Arial"/>
          <w:sz w:val="22"/>
          <w:szCs w:val="22"/>
        </w:rPr>
        <w:t>przyjęcia ,,Regulaminu konsultacji z radą działalności pożytku publicznego, organizacjami pozarządowymi i podmiotami, o których mowa w art.3 ust.3 ustawy</w:t>
      </w:r>
      <w:r w:rsidR="00D66CF2" w:rsidRPr="009924C2">
        <w:rPr>
          <w:rFonts w:ascii="Arial" w:hAnsi="Arial" w:cs="Arial"/>
          <w:sz w:val="22"/>
          <w:szCs w:val="22"/>
        </w:rPr>
        <w:t xml:space="preserve"> o działalności pożytku publicznego i o wolontariacie </w:t>
      </w:r>
      <w:r w:rsidR="00B36F91" w:rsidRPr="009924C2">
        <w:rPr>
          <w:rFonts w:ascii="Arial" w:hAnsi="Arial" w:cs="Arial"/>
          <w:sz w:val="22"/>
          <w:szCs w:val="22"/>
        </w:rPr>
        <w:t xml:space="preserve"> </w:t>
      </w:r>
      <w:r w:rsidR="00223A01" w:rsidRPr="009924C2">
        <w:rPr>
          <w:rFonts w:ascii="Arial" w:hAnsi="Arial" w:cs="Arial"/>
          <w:sz w:val="22"/>
          <w:szCs w:val="22"/>
        </w:rPr>
        <w:t>projektów aktów prawa miejscowego w dziedzinach dotyczących działalności statutowej tych organizacji</w:t>
      </w:r>
      <w:r w:rsidR="00D66CF2" w:rsidRPr="009924C2">
        <w:rPr>
          <w:rFonts w:ascii="Arial" w:hAnsi="Arial" w:cs="Arial"/>
          <w:sz w:val="22"/>
          <w:szCs w:val="22"/>
        </w:rPr>
        <w:t>”</w:t>
      </w:r>
    </w:p>
    <w:p w14:paraId="4ACA1FD7" w14:textId="031276CE" w:rsidR="00BD7FA8" w:rsidRPr="009924C2" w:rsidRDefault="00BD7FA8" w:rsidP="00D66C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 </w:t>
      </w:r>
      <w:r w:rsidR="004D3953" w:rsidRPr="009924C2">
        <w:rPr>
          <w:rFonts w:ascii="Arial" w:hAnsi="Arial" w:cs="Arial"/>
          <w:sz w:val="22"/>
          <w:szCs w:val="22"/>
        </w:rPr>
        <w:t xml:space="preserve">Burmistrz Miasta i Gminy Koszyce </w:t>
      </w:r>
      <w:r w:rsidRPr="009924C2">
        <w:rPr>
          <w:rFonts w:ascii="Arial" w:hAnsi="Arial" w:cs="Arial"/>
          <w:sz w:val="22"/>
          <w:szCs w:val="22"/>
        </w:rPr>
        <w:t>zarządz</w:t>
      </w:r>
      <w:r w:rsidR="004D3953" w:rsidRPr="009924C2">
        <w:rPr>
          <w:rFonts w:ascii="Arial" w:hAnsi="Arial" w:cs="Arial"/>
          <w:sz w:val="22"/>
          <w:szCs w:val="22"/>
        </w:rPr>
        <w:t>a</w:t>
      </w:r>
      <w:r w:rsidRPr="009924C2">
        <w:rPr>
          <w:rFonts w:ascii="Arial" w:hAnsi="Arial" w:cs="Arial"/>
          <w:sz w:val="22"/>
          <w:szCs w:val="22"/>
        </w:rPr>
        <w:t>, co następuje:</w:t>
      </w:r>
    </w:p>
    <w:p w14:paraId="021A4006" w14:textId="77777777" w:rsidR="009924C2" w:rsidRDefault="009924C2" w:rsidP="00D66CF2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344CED" w14:textId="5F84BB81" w:rsidR="00BD7FA8" w:rsidRPr="009924C2" w:rsidRDefault="00BD7FA8" w:rsidP="00D66CF2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924C2">
        <w:rPr>
          <w:rFonts w:ascii="Arial" w:hAnsi="Arial" w:cs="Arial"/>
          <w:b/>
          <w:bCs/>
          <w:sz w:val="22"/>
          <w:szCs w:val="22"/>
        </w:rPr>
        <w:t>§ 1</w:t>
      </w:r>
    </w:p>
    <w:p w14:paraId="63C1A694" w14:textId="567AE78C" w:rsidR="00BD7FA8" w:rsidRPr="009924C2" w:rsidRDefault="004D3953" w:rsidP="00D66C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>1.</w:t>
      </w:r>
      <w:r w:rsidR="00BD7FA8" w:rsidRPr="009924C2">
        <w:rPr>
          <w:rFonts w:ascii="Arial" w:hAnsi="Arial" w:cs="Arial"/>
          <w:sz w:val="22"/>
          <w:szCs w:val="22"/>
        </w:rPr>
        <w:t>Przeprowadza się konsultacje społeczne dotyczące projektu</w:t>
      </w:r>
      <w:r w:rsidRPr="009924C2">
        <w:rPr>
          <w:rFonts w:ascii="Arial" w:hAnsi="Arial" w:cs="Arial"/>
          <w:sz w:val="22"/>
          <w:szCs w:val="22"/>
        </w:rPr>
        <w:t xml:space="preserve"> </w:t>
      </w:r>
      <w:r w:rsidR="00BD7FA8" w:rsidRPr="009924C2">
        <w:rPr>
          <w:rFonts w:ascii="Arial" w:hAnsi="Arial" w:cs="Arial"/>
          <w:sz w:val="22"/>
          <w:szCs w:val="22"/>
        </w:rPr>
        <w:t>Programu współpracy Gminy Koszyce z organizacjami pozarządowymi oraz podmiotami, o których mowa w art. 3 ust. 3 ustawy o działalności pożytku publicznego i o wolontariacie, na rok 2026.</w:t>
      </w:r>
    </w:p>
    <w:p w14:paraId="7E615103" w14:textId="4FC0BC01" w:rsidR="004D3953" w:rsidRPr="009924C2" w:rsidRDefault="004D3953" w:rsidP="00D66C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2.Termin rozpoczęcia konsultacji ustala się na dzień </w:t>
      </w:r>
      <w:r w:rsidRPr="009924C2">
        <w:rPr>
          <w:rFonts w:ascii="Arial" w:hAnsi="Arial" w:cs="Arial"/>
          <w:b/>
          <w:bCs/>
          <w:sz w:val="22"/>
          <w:szCs w:val="22"/>
        </w:rPr>
        <w:t>01.09.2025</w:t>
      </w:r>
      <w:r w:rsidR="00693401" w:rsidRPr="009924C2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17ED5B04" w14:textId="34301D3D" w:rsidR="004D3953" w:rsidRPr="009924C2" w:rsidRDefault="004D3953" w:rsidP="00D66C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3. Celem konsultacji jest poznanie opinii, uwag i propozycji organizacji pozarządowych oraz podmiotów wymienionych w art. 3 ust. 3 ustawy, działających na terenie Gminy Koszyce, </w:t>
      </w:r>
      <w:r w:rsidR="0071304F">
        <w:rPr>
          <w:rFonts w:ascii="Arial" w:hAnsi="Arial" w:cs="Arial"/>
          <w:sz w:val="22"/>
          <w:szCs w:val="22"/>
        </w:rPr>
        <w:t xml:space="preserve">          </w:t>
      </w:r>
      <w:r w:rsidRPr="009924C2">
        <w:rPr>
          <w:rFonts w:ascii="Arial" w:hAnsi="Arial" w:cs="Arial"/>
          <w:sz w:val="22"/>
          <w:szCs w:val="22"/>
        </w:rPr>
        <w:t>w zakresie projektu programu.</w:t>
      </w:r>
    </w:p>
    <w:p w14:paraId="5CC88856" w14:textId="76646E49" w:rsidR="004D3953" w:rsidRPr="009924C2" w:rsidRDefault="004D3953" w:rsidP="00D66C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4.Termin zakończenia konsultacji ustala się na dzień </w:t>
      </w:r>
      <w:r w:rsidRPr="009924C2">
        <w:rPr>
          <w:rFonts w:ascii="Arial" w:hAnsi="Arial" w:cs="Arial"/>
          <w:b/>
          <w:bCs/>
          <w:sz w:val="22"/>
          <w:szCs w:val="22"/>
        </w:rPr>
        <w:t>15.09.202</w:t>
      </w:r>
      <w:r w:rsidR="00693401" w:rsidRPr="009924C2">
        <w:rPr>
          <w:rFonts w:ascii="Arial" w:hAnsi="Arial" w:cs="Arial"/>
          <w:b/>
          <w:bCs/>
          <w:sz w:val="22"/>
          <w:szCs w:val="22"/>
        </w:rPr>
        <w:t>5</w:t>
      </w:r>
      <w:r w:rsidR="009924C2" w:rsidRPr="009924C2">
        <w:rPr>
          <w:rFonts w:ascii="Arial" w:hAnsi="Arial" w:cs="Arial"/>
          <w:b/>
          <w:bCs/>
          <w:sz w:val="22"/>
          <w:szCs w:val="22"/>
        </w:rPr>
        <w:t xml:space="preserve"> </w:t>
      </w:r>
      <w:r w:rsidR="00693401" w:rsidRPr="009924C2">
        <w:rPr>
          <w:rFonts w:ascii="Arial" w:hAnsi="Arial" w:cs="Arial"/>
          <w:b/>
          <w:bCs/>
          <w:sz w:val="22"/>
          <w:szCs w:val="22"/>
        </w:rPr>
        <w:t>r.</w:t>
      </w:r>
    </w:p>
    <w:p w14:paraId="443AEF2D" w14:textId="07C973FC" w:rsidR="004D3953" w:rsidRPr="009924C2" w:rsidRDefault="004D3953" w:rsidP="00D66CF2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17206EA2" w14:textId="22FCC4B7" w:rsidR="00BD7FA8" w:rsidRPr="009924C2" w:rsidRDefault="00BD7FA8" w:rsidP="00D66CF2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924C2">
        <w:rPr>
          <w:rFonts w:ascii="Arial" w:hAnsi="Arial" w:cs="Arial"/>
          <w:b/>
          <w:bCs/>
          <w:sz w:val="22"/>
          <w:szCs w:val="22"/>
        </w:rPr>
        <w:t>§ 2</w:t>
      </w:r>
    </w:p>
    <w:p w14:paraId="40CF6215" w14:textId="0149C5D0" w:rsidR="004D3953" w:rsidRPr="009924C2" w:rsidRDefault="004D3953" w:rsidP="00D66C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Zawiadomienie o rozpoczęciu konsultacji zostanie </w:t>
      </w:r>
      <w:r w:rsidR="009924C2">
        <w:rPr>
          <w:rFonts w:ascii="Arial" w:hAnsi="Arial" w:cs="Arial"/>
          <w:sz w:val="22"/>
          <w:szCs w:val="22"/>
        </w:rPr>
        <w:t>zamieszczone</w:t>
      </w:r>
      <w:r w:rsidRPr="009924C2">
        <w:rPr>
          <w:rFonts w:ascii="Arial" w:hAnsi="Arial" w:cs="Arial"/>
          <w:sz w:val="22"/>
          <w:szCs w:val="22"/>
        </w:rPr>
        <w:t xml:space="preserve"> na stronie internetowej, </w:t>
      </w:r>
      <w:r w:rsidR="0071304F">
        <w:rPr>
          <w:rFonts w:ascii="Arial" w:hAnsi="Arial" w:cs="Arial"/>
          <w:sz w:val="22"/>
          <w:szCs w:val="22"/>
        </w:rPr>
        <w:t xml:space="preserve">             </w:t>
      </w:r>
      <w:r w:rsidRPr="009924C2">
        <w:rPr>
          <w:rFonts w:ascii="Arial" w:hAnsi="Arial" w:cs="Arial"/>
          <w:sz w:val="22"/>
          <w:szCs w:val="22"/>
        </w:rPr>
        <w:t>w Biuletynie Informacji Publicznej i tablicy ogłoszeń</w:t>
      </w:r>
      <w:r w:rsidR="00693401" w:rsidRPr="009924C2">
        <w:rPr>
          <w:rFonts w:ascii="Arial" w:hAnsi="Arial" w:cs="Arial"/>
          <w:sz w:val="22"/>
          <w:szCs w:val="22"/>
        </w:rPr>
        <w:t xml:space="preserve"> Gminy Koszyce</w:t>
      </w:r>
    </w:p>
    <w:p w14:paraId="1E510420" w14:textId="34014E77" w:rsidR="004D3953" w:rsidRPr="009924C2" w:rsidRDefault="004D3953" w:rsidP="00D66CF2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39B0A01" w14:textId="1081FAF1" w:rsidR="00693401" w:rsidRPr="009924C2" w:rsidRDefault="00BD7FA8" w:rsidP="009924C2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924C2">
        <w:rPr>
          <w:rFonts w:ascii="Arial" w:hAnsi="Arial" w:cs="Arial"/>
          <w:b/>
          <w:bCs/>
          <w:sz w:val="22"/>
          <w:szCs w:val="22"/>
        </w:rPr>
        <w:t>§ 3</w:t>
      </w:r>
    </w:p>
    <w:p w14:paraId="4D6EDC1F" w14:textId="43954D6C" w:rsidR="00693401" w:rsidRPr="009924C2" w:rsidRDefault="00693401" w:rsidP="00D66C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>Dla przeprowadzenia konsultacji ustala się następującą formę :</w:t>
      </w:r>
    </w:p>
    <w:p w14:paraId="1DEAEC38" w14:textId="260EF760" w:rsidR="009924C2" w:rsidRPr="009924C2" w:rsidRDefault="00693401" w:rsidP="009924C2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Projekt </w:t>
      </w:r>
      <w:r w:rsidR="009924C2">
        <w:rPr>
          <w:rFonts w:ascii="Arial" w:hAnsi="Arial" w:cs="Arial"/>
          <w:sz w:val="22"/>
          <w:szCs w:val="22"/>
        </w:rPr>
        <w:t>,,</w:t>
      </w:r>
      <w:r w:rsidRPr="009924C2">
        <w:rPr>
          <w:rFonts w:ascii="Arial" w:hAnsi="Arial" w:cs="Arial"/>
          <w:sz w:val="22"/>
          <w:szCs w:val="22"/>
        </w:rPr>
        <w:t xml:space="preserve">Programu Współpracy Gminy Koszyce z organizacjami pozarządowymi </w:t>
      </w:r>
      <w:r w:rsidR="0071304F">
        <w:rPr>
          <w:rFonts w:ascii="Arial" w:hAnsi="Arial" w:cs="Arial"/>
          <w:sz w:val="22"/>
          <w:szCs w:val="22"/>
        </w:rPr>
        <w:t xml:space="preserve">                    </w:t>
      </w:r>
      <w:r w:rsidRPr="009924C2">
        <w:rPr>
          <w:rFonts w:ascii="Arial" w:hAnsi="Arial" w:cs="Arial"/>
          <w:sz w:val="22"/>
          <w:szCs w:val="22"/>
        </w:rPr>
        <w:t>i innymi podmiotami prowadzącymi działalność pożytku publicznego na 2026 rok</w:t>
      </w:r>
      <w:r w:rsidR="009924C2">
        <w:rPr>
          <w:rFonts w:ascii="Arial" w:hAnsi="Arial" w:cs="Arial"/>
          <w:sz w:val="22"/>
          <w:szCs w:val="22"/>
        </w:rPr>
        <w:t>”</w:t>
      </w:r>
      <w:r w:rsidRPr="009924C2">
        <w:rPr>
          <w:rFonts w:ascii="Arial" w:hAnsi="Arial" w:cs="Arial"/>
          <w:sz w:val="22"/>
          <w:szCs w:val="22"/>
        </w:rPr>
        <w:t xml:space="preserve"> stanowiący załącznik do niniejszego zarządzenia, zostanie umieszczony na stronie internetowej Urzędu, w Biuletynie Informacji Publicznej ora</w:t>
      </w:r>
      <w:r w:rsidR="00D66CF2" w:rsidRPr="009924C2">
        <w:rPr>
          <w:rFonts w:ascii="Arial" w:hAnsi="Arial" w:cs="Arial"/>
          <w:sz w:val="22"/>
          <w:szCs w:val="22"/>
        </w:rPr>
        <w:t>z</w:t>
      </w:r>
      <w:r w:rsidRPr="009924C2">
        <w:rPr>
          <w:rFonts w:ascii="Arial" w:hAnsi="Arial" w:cs="Arial"/>
          <w:sz w:val="22"/>
          <w:szCs w:val="22"/>
        </w:rPr>
        <w:t xml:space="preserve"> na tablicy ogłoszeń Urzędu Gminy Koszyce;</w:t>
      </w:r>
    </w:p>
    <w:p w14:paraId="06743343" w14:textId="77777777" w:rsidR="009924C2" w:rsidRDefault="00693401" w:rsidP="00D66CF2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Uwagi i wnioski dotyczące </w:t>
      </w:r>
      <w:proofErr w:type="spellStart"/>
      <w:r w:rsidRPr="009924C2">
        <w:rPr>
          <w:rFonts w:ascii="Arial" w:hAnsi="Arial" w:cs="Arial"/>
          <w:sz w:val="22"/>
          <w:szCs w:val="22"/>
        </w:rPr>
        <w:t>ww</w:t>
      </w:r>
      <w:proofErr w:type="spellEnd"/>
      <w:r w:rsidRPr="009924C2">
        <w:rPr>
          <w:rFonts w:ascii="Arial" w:hAnsi="Arial" w:cs="Arial"/>
          <w:sz w:val="22"/>
          <w:szCs w:val="22"/>
        </w:rPr>
        <w:t xml:space="preserve"> projektu programu należy składać</w:t>
      </w:r>
      <w:r w:rsidR="009924C2">
        <w:rPr>
          <w:rFonts w:ascii="Arial" w:hAnsi="Arial" w:cs="Arial"/>
          <w:sz w:val="22"/>
          <w:szCs w:val="22"/>
        </w:rPr>
        <w:t>:</w:t>
      </w:r>
    </w:p>
    <w:p w14:paraId="3BABEF5C" w14:textId="4E0A731D" w:rsidR="009924C2" w:rsidRPr="009924C2" w:rsidRDefault="00693401" w:rsidP="009924C2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pisemnie w </w:t>
      </w:r>
      <w:r w:rsidR="009924C2" w:rsidRPr="009924C2">
        <w:rPr>
          <w:rFonts w:ascii="Arial" w:hAnsi="Arial" w:cs="Arial"/>
          <w:sz w:val="22"/>
          <w:szCs w:val="22"/>
        </w:rPr>
        <w:t xml:space="preserve">siedzibie </w:t>
      </w:r>
      <w:r w:rsidRPr="009924C2">
        <w:rPr>
          <w:rFonts w:ascii="Arial" w:hAnsi="Arial" w:cs="Arial"/>
          <w:sz w:val="22"/>
          <w:szCs w:val="22"/>
        </w:rPr>
        <w:t xml:space="preserve">Urzędzie Gminy Koszyce, </w:t>
      </w:r>
    </w:p>
    <w:p w14:paraId="2002C41A" w14:textId="77777777" w:rsidR="009924C2" w:rsidRDefault="009924C2" w:rsidP="009924C2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pośrednictwem poczty tradycyjnej </w:t>
      </w:r>
    </w:p>
    <w:p w14:paraId="0353D3DC" w14:textId="77777777" w:rsidR="009924C2" w:rsidRDefault="009924C2" w:rsidP="009924C2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drogą</w:t>
      </w:r>
      <w:r w:rsidR="00693401" w:rsidRPr="009924C2">
        <w:rPr>
          <w:rFonts w:ascii="Arial" w:hAnsi="Arial" w:cs="Arial"/>
          <w:sz w:val="22"/>
          <w:szCs w:val="22"/>
        </w:rPr>
        <w:t xml:space="preserve"> elektroniczną na adres: </w:t>
      </w:r>
      <w:hyperlink r:id="rId5" w:history="1">
        <w:r w:rsidR="00693401" w:rsidRPr="009924C2">
          <w:rPr>
            <w:rStyle w:val="Hipercze"/>
            <w:rFonts w:ascii="Arial" w:hAnsi="Arial" w:cs="Arial"/>
            <w:sz w:val="22"/>
            <w:szCs w:val="22"/>
          </w:rPr>
          <w:t>ngo@koszyce.gmina.pl</w:t>
        </w:r>
      </w:hyperlink>
      <w:r w:rsidR="00693401" w:rsidRPr="009924C2">
        <w:rPr>
          <w:rFonts w:ascii="Arial" w:hAnsi="Arial" w:cs="Arial"/>
          <w:sz w:val="22"/>
          <w:szCs w:val="22"/>
        </w:rPr>
        <w:t xml:space="preserve"> </w:t>
      </w:r>
    </w:p>
    <w:p w14:paraId="7409CDB0" w14:textId="77777777" w:rsidR="009924C2" w:rsidRDefault="009924C2" w:rsidP="009924C2">
      <w:pPr>
        <w:spacing w:after="0"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 xml:space="preserve">w terminie do dnia zakończenia konsultacji, tj. do </w:t>
      </w:r>
      <w:r w:rsidRPr="009924C2">
        <w:rPr>
          <w:rFonts w:ascii="Arial" w:hAnsi="Arial" w:cs="Arial"/>
          <w:b/>
          <w:bCs/>
          <w:sz w:val="22"/>
          <w:szCs w:val="22"/>
        </w:rPr>
        <w:t>15.09.2025 r.</w:t>
      </w:r>
    </w:p>
    <w:p w14:paraId="790FA887" w14:textId="761B41EC" w:rsidR="00693401" w:rsidRPr="009924C2" w:rsidRDefault="00693401" w:rsidP="009924C2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>Po przeprowadzeniu konsultacji i rozpatrzeniu wniesionych uwag i wniosków, projekt programu zostanie przedłożony Radzie Gminy Koszyce.</w:t>
      </w:r>
    </w:p>
    <w:p w14:paraId="7AAB9194" w14:textId="77777777" w:rsidR="00693401" w:rsidRPr="009924C2" w:rsidRDefault="00693401" w:rsidP="00D66CF2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C61B329" w14:textId="77777777" w:rsidR="00693401" w:rsidRPr="009924C2" w:rsidRDefault="00693401" w:rsidP="00D66CF2">
      <w:pPr>
        <w:spacing w:after="0" w:line="276" w:lineRule="auto"/>
        <w:ind w:left="108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6C5C894" w14:textId="77777777" w:rsidR="00D66CF2" w:rsidRPr="009924C2" w:rsidRDefault="00D66CF2" w:rsidP="00D66CF2">
      <w:pPr>
        <w:spacing w:after="0" w:line="276" w:lineRule="auto"/>
        <w:ind w:left="108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B893521" w14:textId="77777777" w:rsidR="009924C2" w:rsidRDefault="009924C2" w:rsidP="00D66CF2">
      <w:pPr>
        <w:spacing w:after="0" w:line="276" w:lineRule="auto"/>
        <w:ind w:left="108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7C0F9EA" w14:textId="4416D8D5" w:rsidR="00645F69" w:rsidRPr="009924C2" w:rsidRDefault="00645F69" w:rsidP="00D66CF2">
      <w:pPr>
        <w:spacing w:after="0" w:line="276" w:lineRule="auto"/>
        <w:ind w:left="1080"/>
        <w:jc w:val="center"/>
        <w:rPr>
          <w:rFonts w:ascii="Arial" w:hAnsi="Arial" w:cs="Arial"/>
          <w:b/>
          <w:bCs/>
          <w:sz w:val="22"/>
          <w:szCs w:val="22"/>
        </w:rPr>
      </w:pPr>
      <w:r w:rsidRPr="009924C2">
        <w:rPr>
          <w:rFonts w:ascii="Arial" w:hAnsi="Arial" w:cs="Arial"/>
          <w:b/>
          <w:bCs/>
          <w:sz w:val="22"/>
          <w:szCs w:val="22"/>
        </w:rPr>
        <w:lastRenderedPageBreak/>
        <w:t>§ 4</w:t>
      </w:r>
    </w:p>
    <w:p w14:paraId="287449FD" w14:textId="1047417C" w:rsidR="00693401" w:rsidRPr="009924C2" w:rsidRDefault="00693401" w:rsidP="00693401">
      <w:pPr>
        <w:spacing w:after="0"/>
        <w:ind w:left="142"/>
        <w:jc w:val="both"/>
        <w:rPr>
          <w:rFonts w:ascii="Arial" w:hAnsi="Arial" w:cs="Arial"/>
          <w:b/>
          <w:bCs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>Konsultacje mają charakter opiniodawczy, a ich wyniki nie są wiążące. Konsultacje uznaje się za ważne bez względu na liczbę uczestniczących w nich podmiotów.</w:t>
      </w:r>
    </w:p>
    <w:p w14:paraId="09D5A59C" w14:textId="34C5DCF3" w:rsidR="00645F69" w:rsidRPr="009924C2" w:rsidRDefault="00645F69" w:rsidP="00645F69">
      <w:pPr>
        <w:ind w:left="1080"/>
        <w:rPr>
          <w:rFonts w:ascii="Arial" w:hAnsi="Arial" w:cs="Arial"/>
          <w:sz w:val="22"/>
          <w:szCs w:val="22"/>
        </w:rPr>
      </w:pPr>
    </w:p>
    <w:p w14:paraId="6B0C9F1D" w14:textId="59A35D0F" w:rsidR="00223A01" w:rsidRPr="009924C2" w:rsidRDefault="00223A01" w:rsidP="00223A01">
      <w:pPr>
        <w:spacing w:after="0"/>
        <w:ind w:left="108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207347245"/>
      <w:r w:rsidRPr="009924C2">
        <w:rPr>
          <w:rFonts w:ascii="Arial" w:hAnsi="Arial" w:cs="Arial"/>
          <w:b/>
          <w:bCs/>
          <w:sz w:val="22"/>
          <w:szCs w:val="22"/>
        </w:rPr>
        <w:t>§ 5</w:t>
      </w:r>
    </w:p>
    <w:bookmarkEnd w:id="0"/>
    <w:p w14:paraId="46295E96" w14:textId="718A170E" w:rsidR="00223A01" w:rsidRPr="009924C2" w:rsidRDefault="00223A01" w:rsidP="00D66CF2">
      <w:pPr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>Wykonanie zarządzenia powierza się pracownikowi merytorycznemu Urzędu Gminy prowadzącemu bezpośrednią współpracę z organizacjami pozarządowymi. </w:t>
      </w:r>
    </w:p>
    <w:p w14:paraId="32B6030E" w14:textId="12D53B5D" w:rsidR="00223A01" w:rsidRPr="009924C2" w:rsidRDefault="00223A01" w:rsidP="00D66CF2">
      <w:pPr>
        <w:spacing w:after="0"/>
        <w:ind w:left="1080"/>
        <w:jc w:val="center"/>
        <w:rPr>
          <w:rFonts w:ascii="Arial" w:hAnsi="Arial" w:cs="Arial"/>
          <w:b/>
          <w:bCs/>
          <w:sz w:val="22"/>
          <w:szCs w:val="22"/>
        </w:rPr>
      </w:pPr>
      <w:r w:rsidRPr="009924C2">
        <w:rPr>
          <w:rFonts w:ascii="Arial" w:hAnsi="Arial" w:cs="Arial"/>
          <w:b/>
          <w:bCs/>
          <w:sz w:val="22"/>
          <w:szCs w:val="22"/>
        </w:rPr>
        <w:t>§ 6</w:t>
      </w:r>
    </w:p>
    <w:p w14:paraId="2346A222" w14:textId="5900AE67" w:rsidR="00223A01" w:rsidRPr="009924C2" w:rsidRDefault="00223A01" w:rsidP="00D66CF2">
      <w:pPr>
        <w:jc w:val="both"/>
        <w:rPr>
          <w:rFonts w:ascii="Arial" w:hAnsi="Arial" w:cs="Arial"/>
          <w:sz w:val="22"/>
          <w:szCs w:val="22"/>
        </w:rPr>
      </w:pPr>
      <w:r w:rsidRPr="009924C2">
        <w:rPr>
          <w:rFonts w:ascii="Arial" w:hAnsi="Arial" w:cs="Arial"/>
          <w:sz w:val="22"/>
          <w:szCs w:val="22"/>
        </w:rPr>
        <w:t>Zarządzenie wchodzi w życie z dniem podpisania. </w:t>
      </w:r>
    </w:p>
    <w:p w14:paraId="0FFA22BE" w14:textId="77777777" w:rsidR="00223A01" w:rsidRPr="00D66CF2" w:rsidRDefault="00223A01" w:rsidP="00223A01">
      <w:pPr>
        <w:rPr>
          <w:sz w:val="22"/>
          <w:szCs w:val="22"/>
        </w:rPr>
      </w:pPr>
    </w:p>
    <w:p w14:paraId="37715BEC" w14:textId="77777777" w:rsidR="00AD028F" w:rsidRDefault="00AD028F">
      <w:pPr>
        <w:rPr>
          <w:sz w:val="22"/>
          <w:szCs w:val="22"/>
        </w:rPr>
      </w:pPr>
    </w:p>
    <w:p w14:paraId="71382476" w14:textId="77777777" w:rsidR="009924C2" w:rsidRDefault="009924C2">
      <w:pPr>
        <w:rPr>
          <w:sz w:val="22"/>
          <w:szCs w:val="22"/>
        </w:rPr>
      </w:pPr>
    </w:p>
    <w:p w14:paraId="376CD490" w14:textId="77777777" w:rsidR="009924C2" w:rsidRDefault="009924C2">
      <w:pPr>
        <w:rPr>
          <w:sz w:val="22"/>
          <w:szCs w:val="22"/>
        </w:rPr>
      </w:pPr>
    </w:p>
    <w:p w14:paraId="197ACF64" w14:textId="77777777" w:rsidR="009924C2" w:rsidRDefault="009924C2">
      <w:pPr>
        <w:rPr>
          <w:sz w:val="22"/>
          <w:szCs w:val="22"/>
        </w:rPr>
      </w:pPr>
    </w:p>
    <w:p w14:paraId="2CB3332D" w14:textId="77777777" w:rsidR="009924C2" w:rsidRDefault="009924C2">
      <w:pPr>
        <w:rPr>
          <w:sz w:val="22"/>
          <w:szCs w:val="22"/>
        </w:rPr>
      </w:pPr>
    </w:p>
    <w:p w14:paraId="476D9C0A" w14:textId="77777777" w:rsidR="009924C2" w:rsidRDefault="009924C2">
      <w:pPr>
        <w:rPr>
          <w:sz w:val="22"/>
          <w:szCs w:val="22"/>
        </w:rPr>
      </w:pPr>
    </w:p>
    <w:p w14:paraId="748A92DA" w14:textId="77777777" w:rsidR="009924C2" w:rsidRDefault="009924C2">
      <w:pPr>
        <w:rPr>
          <w:sz w:val="22"/>
          <w:szCs w:val="22"/>
        </w:rPr>
      </w:pPr>
    </w:p>
    <w:p w14:paraId="7D8C68BB" w14:textId="77777777" w:rsidR="009924C2" w:rsidRDefault="009924C2">
      <w:pPr>
        <w:rPr>
          <w:sz w:val="22"/>
          <w:szCs w:val="22"/>
        </w:rPr>
      </w:pPr>
    </w:p>
    <w:p w14:paraId="6361A348" w14:textId="77777777" w:rsidR="009924C2" w:rsidRDefault="009924C2">
      <w:pPr>
        <w:rPr>
          <w:sz w:val="22"/>
          <w:szCs w:val="22"/>
        </w:rPr>
      </w:pPr>
    </w:p>
    <w:p w14:paraId="3364E77C" w14:textId="77777777" w:rsidR="009924C2" w:rsidRDefault="009924C2">
      <w:pPr>
        <w:rPr>
          <w:sz w:val="22"/>
          <w:szCs w:val="22"/>
        </w:rPr>
      </w:pPr>
    </w:p>
    <w:p w14:paraId="5061DA44" w14:textId="77777777" w:rsidR="009924C2" w:rsidRDefault="009924C2">
      <w:pPr>
        <w:rPr>
          <w:sz w:val="22"/>
          <w:szCs w:val="22"/>
        </w:rPr>
      </w:pPr>
    </w:p>
    <w:p w14:paraId="61F5AD4F" w14:textId="77777777" w:rsidR="009924C2" w:rsidRDefault="009924C2">
      <w:pPr>
        <w:rPr>
          <w:sz w:val="22"/>
          <w:szCs w:val="22"/>
        </w:rPr>
      </w:pPr>
    </w:p>
    <w:p w14:paraId="7CFC4C1A" w14:textId="77777777" w:rsidR="009924C2" w:rsidRDefault="009924C2">
      <w:pPr>
        <w:rPr>
          <w:sz w:val="22"/>
          <w:szCs w:val="22"/>
        </w:rPr>
      </w:pPr>
    </w:p>
    <w:p w14:paraId="096F9207" w14:textId="77777777" w:rsidR="009924C2" w:rsidRDefault="009924C2">
      <w:pPr>
        <w:rPr>
          <w:sz w:val="22"/>
          <w:szCs w:val="22"/>
        </w:rPr>
      </w:pPr>
    </w:p>
    <w:p w14:paraId="2F856CC4" w14:textId="77777777" w:rsidR="009924C2" w:rsidRDefault="009924C2">
      <w:pPr>
        <w:rPr>
          <w:sz w:val="22"/>
          <w:szCs w:val="22"/>
        </w:rPr>
      </w:pPr>
    </w:p>
    <w:p w14:paraId="1EE9603E" w14:textId="77777777" w:rsidR="009924C2" w:rsidRDefault="009924C2">
      <w:pPr>
        <w:rPr>
          <w:sz w:val="22"/>
          <w:szCs w:val="22"/>
        </w:rPr>
      </w:pPr>
    </w:p>
    <w:p w14:paraId="6BCB3EC4" w14:textId="77777777" w:rsidR="009924C2" w:rsidRDefault="009924C2">
      <w:pPr>
        <w:rPr>
          <w:sz w:val="22"/>
          <w:szCs w:val="22"/>
        </w:rPr>
      </w:pPr>
    </w:p>
    <w:p w14:paraId="33622AA2" w14:textId="77777777" w:rsidR="009924C2" w:rsidRDefault="009924C2">
      <w:pPr>
        <w:rPr>
          <w:sz w:val="22"/>
          <w:szCs w:val="22"/>
        </w:rPr>
      </w:pPr>
    </w:p>
    <w:p w14:paraId="22AF6402" w14:textId="77777777" w:rsidR="009924C2" w:rsidRDefault="009924C2">
      <w:pPr>
        <w:rPr>
          <w:sz w:val="22"/>
          <w:szCs w:val="22"/>
        </w:rPr>
      </w:pPr>
    </w:p>
    <w:p w14:paraId="339046F5" w14:textId="77777777" w:rsidR="009924C2" w:rsidRDefault="009924C2">
      <w:pPr>
        <w:rPr>
          <w:sz w:val="22"/>
          <w:szCs w:val="22"/>
        </w:rPr>
      </w:pPr>
    </w:p>
    <w:p w14:paraId="0FE588C4" w14:textId="77777777" w:rsidR="009924C2" w:rsidRDefault="009924C2">
      <w:pPr>
        <w:rPr>
          <w:sz w:val="22"/>
          <w:szCs w:val="22"/>
        </w:rPr>
      </w:pPr>
    </w:p>
    <w:p w14:paraId="311C692D" w14:textId="77777777" w:rsidR="009924C2" w:rsidRPr="00D66CF2" w:rsidRDefault="009924C2">
      <w:pPr>
        <w:rPr>
          <w:sz w:val="22"/>
          <w:szCs w:val="22"/>
        </w:rPr>
      </w:pPr>
    </w:p>
    <w:sectPr w:rsidR="009924C2" w:rsidRPr="00D66C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2325"/>
    <w:multiLevelType w:val="multilevel"/>
    <w:tmpl w:val="04D25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21A38"/>
    <w:multiLevelType w:val="hybridMultilevel"/>
    <w:tmpl w:val="45822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3649"/>
    <w:multiLevelType w:val="hybridMultilevel"/>
    <w:tmpl w:val="B6D0E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B32F2"/>
    <w:multiLevelType w:val="multilevel"/>
    <w:tmpl w:val="3EA2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0E1288"/>
    <w:multiLevelType w:val="multilevel"/>
    <w:tmpl w:val="6140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E8415A"/>
    <w:multiLevelType w:val="hybridMultilevel"/>
    <w:tmpl w:val="1262941C"/>
    <w:lvl w:ilvl="0" w:tplc="5F78FD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E510B"/>
    <w:multiLevelType w:val="multilevel"/>
    <w:tmpl w:val="D8D89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4C5123"/>
    <w:multiLevelType w:val="multilevel"/>
    <w:tmpl w:val="CDB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5E35A7"/>
    <w:multiLevelType w:val="hybridMultilevel"/>
    <w:tmpl w:val="E49830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515118">
    <w:abstractNumId w:val="0"/>
  </w:num>
  <w:num w:numId="2" w16cid:durableId="1506557509">
    <w:abstractNumId w:val="7"/>
  </w:num>
  <w:num w:numId="3" w16cid:durableId="8257772">
    <w:abstractNumId w:val="3"/>
  </w:num>
  <w:num w:numId="4" w16cid:durableId="556283479">
    <w:abstractNumId w:val="4"/>
  </w:num>
  <w:num w:numId="5" w16cid:durableId="1924752714">
    <w:abstractNumId w:val="6"/>
  </w:num>
  <w:num w:numId="6" w16cid:durableId="1885412284">
    <w:abstractNumId w:val="1"/>
  </w:num>
  <w:num w:numId="7" w16cid:durableId="1872764711">
    <w:abstractNumId w:val="2"/>
  </w:num>
  <w:num w:numId="8" w16cid:durableId="928151508">
    <w:abstractNumId w:val="5"/>
  </w:num>
  <w:num w:numId="9" w16cid:durableId="1836261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FA8"/>
    <w:rsid w:val="000A6B82"/>
    <w:rsid w:val="000B7CB8"/>
    <w:rsid w:val="00223A01"/>
    <w:rsid w:val="0033401A"/>
    <w:rsid w:val="004D3953"/>
    <w:rsid w:val="00645F69"/>
    <w:rsid w:val="00693401"/>
    <w:rsid w:val="0071304F"/>
    <w:rsid w:val="00727617"/>
    <w:rsid w:val="007A531A"/>
    <w:rsid w:val="007F0601"/>
    <w:rsid w:val="00904DE3"/>
    <w:rsid w:val="009924C2"/>
    <w:rsid w:val="00AD028F"/>
    <w:rsid w:val="00B36F91"/>
    <w:rsid w:val="00B70506"/>
    <w:rsid w:val="00BB27BB"/>
    <w:rsid w:val="00BD7FA8"/>
    <w:rsid w:val="00BE4495"/>
    <w:rsid w:val="00D66CF2"/>
    <w:rsid w:val="00EF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6D26"/>
  <w15:chartTrackingRefBased/>
  <w15:docId w15:val="{7FA2309E-7D1F-4CEC-AC8B-4A2DDC7C1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7F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7F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7F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7F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7F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7F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7F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7F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7F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7F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7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7F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7F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7F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7F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7F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7FA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9340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34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go@koszyce.gmi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7</cp:revision>
  <cp:lastPrinted>2025-08-29T09:00:00Z</cp:lastPrinted>
  <dcterms:created xsi:type="dcterms:W3CDTF">2025-08-28T10:46:00Z</dcterms:created>
  <dcterms:modified xsi:type="dcterms:W3CDTF">2025-08-29T09:00:00Z</dcterms:modified>
</cp:coreProperties>
</file>