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3D2EB" w14:textId="77777777" w:rsidR="00E74FAA" w:rsidRDefault="00B85521">
      <w:pPr>
        <w:spacing w:after="0"/>
        <w:ind w:left="3341" w:right="-879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4B3F48EB" wp14:editId="55DD444C">
            <wp:simplePos x="0" y="0"/>
            <wp:positionH relativeFrom="column">
              <wp:posOffset>-554399</wp:posOffset>
            </wp:positionH>
            <wp:positionV relativeFrom="paragraph">
              <wp:posOffset>34584</wp:posOffset>
            </wp:positionV>
            <wp:extent cx="954000" cy="954000"/>
            <wp:effectExtent l="0" t="0" r="0" b="0"/>
            <wp:wrapSquare wrapText="bothSides"/>
            <wp:docPr id="286" name="Picture 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Picture 28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0D2966"/>
          <w:sz w:val="20"/>
        </w:rPr>
        <w:t>Instytut Meteorologii i Gospodarki Wodnej - Państwowy Instytut Badawczy</w:t>
      </w:r>
    </w:p>
    <w:p w14:paraId="4E8F6C85" w14:textId="77777777" w:rsidR="00E74FAA" w:rsidRDefault="00B85521">
      <w:pPr>
        <w:spacing w:after="0"/>
        <w:ind w:right="-879"/>
        <w:jc w:val="right"/>
      </w:pPr>
      <w:r>
        <w:rPr>
          <w:rFonts w:ascii="Arial" w:eastAsia="Arial" w:hAnsi="Arial" w:cs="Arial"/>
          <w:b/>
          <w:color w:val="0D2966"/>
          <w:sz w:val="20"/>
        </w:rPr>
        <w:t>Regionalne Biuro Prognoz Meteorologicznych w Krakowie</w:t>
      </w:r>
    </w:p>
    <w:p w14:paraId="6F42FA90" w14:textId="77777777" w:rsidR="00E74FAA" w:rsidRDefault="00B85521">
      <w:pPr>
        <w:spacing w:after="771" w:line="250" w:lineRule="auto"/>
        <w:ind w:left="6478" w:right="-879" w:hanging="3"/>
        <w:jc w:val="right"/>
      </w:pPr>
      <w:r>
        <w:rPr>
          <w:rFonts w:ascii="Arial" w:eastAsia="Arial" w:hAnsi="Arial" w:cs="Arial"/>
          <w:color w:val="0D2966"/>
          <w:sz w:val="20"/>
        </w:rPr>
        <w:t xml:space="preserve">30-215 Kraków ul. Piotra Borowego 14 </w:t>
      </w:r>
      <w:proofErr w:type="spellStart"/>
      <w:r>
        <w:rPr>
          <w:rFonts w:ascii="Arial" w:eastAsia="Arial" w:hAnsi="Arial" w:cs="Arial"/>
          <w:color w:val="0D2966"/>
          <w:sz w:val="20"/>
        </w:rPr>
        <w:t>tel</w:t>
      </w:r>
      <w:proofErr w:type="spellEnd"/>
      <w:r>
        <w:rPr>
          <w:rFonts w:ascii="Arial" w:eastAsia="Arial" w:hAnsi="Arial" w:cs="Arial"/>
          <w:color w:val="0D2966"/>
          <w:sz w:val="20"/>
        </w:rPr>
        <w:t>: 12-6398150, fax: 12-4251973 email: meteo.krakow@imgw.pl www: www.imgw.pl</w:t>
      </w:r>
    </w:p>
    <w:p w14:paraId="779354C1" w14:textId="77777777" w:rsidR="00E74FAA" w:rsidRDefault="00B85521">
      <w:pPr>
        <w:spacing w:after="36"/>
        <w:ind w:left="3279"/>
      </w:pPr>
      <w:r>
        <w:rPr>
          <w:rFonts w:ascii="Arial" w:eastAsia="Arial" w:hAnsi="Arial" w:cs="Arial"/>
          <w:sz w:val="20"/>
        </w:rPr>
        <w:t>Zasięg ostrzeżeń w województwie</w:t>
      </w:r>
    </w:p>
    <w:p w14:paraId="6A27666C" w14:textId="77777777" w:rsidR="00E74FAA" w:rsidRDefault="00B85521">
      <w:pPr>
        <w:spacing w:after="0"/>
        <w:ind w:left="2461"/>
      </w:pPr>
      <w:r>
        <w:rPr>
          <w:noProof/>
        </w:rPr>
        <w:drawing>
          <wp:inline distT="0" distB="0" distL="0" distR="0" wp14:anchorId="24920B27" wp14:editId="11C28E18">
            <wp:extent cx="2605535" cy="252000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5535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772" w:type="dxa"/>
        <w:tblInd w:w="-873" w:type="dxa"/>
        <w:tblCellMar>
          <w:top w:w="147" w:type="dxa"/>
          <w:left w:w="85" w:type="dxa"/>
          <w:bottom w:w="31" w:type="dxa"/>
          <w:right w:w="167" w:type="dxa"/>
        </w:tblCellMar>
        <w:tblLook w:val="04A0" w:firstRow="1" w:lastRow="0" w:firstColumn="1" w:lastColumn="0" w:noHBand="0" w:noVBand="1"/>
      </w:tblPr>
      <w:tblGrid>
        <w:gridCol w:w="2835"/>
        <w:gridCol w:w="7937"/>
      </w:tblGrid>
      <w:tr w:rsidR="00E74FAA" w14:paraId="344EC3B6" w14:textId="77777777">
        <w:trPr>
          <w:trHeight w:val="1370"/>
        </w:trPr>
        <w:tc>
          <w:tcPr>
            <w:tcW w:w="10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1363F" w14:textId="77777777" w:rsidR="00E74FAA" w:rsidRDefault="00B85521">
            <w:pPr>
              <w:ind w:left="12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WOJEWÓDZTWO MAŁOPOLSKIE</w:t>
            </w:r>
          </w:p>
          <w:p w14:paraId="51DACFC6" w14:textId="77777777" w:rsidR="00E74FAA" w:rsidRDefault="00B85521">
            <w:pPr>
              <w:ind w:left="82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OSTRZEŻENIA  METEOROLOGICZNE  ZBIORCZO  NR 45</w:t>
            </w:r>
          </w:p>
          <w:p w14:paraId="5261C44F" w14:textId="77777777" w:rsidR="00E74FAA" w:rsidRDefault="00B85521">
            <w:pPr>
              <w:ind w:left="12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WYKAZ  OBOWIĄZUJĄCYCH   OSTRZEŻEŃ</w:t>
            </w:r>
          </w:p>
          <w:p w14:paraId="0BB4DB53" w14:textId="77777777" w:rsidR="00E74FAA" w:rsidRDefault="00B85521">
            <w:pPr>
              <w:ind w:left="82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o godz. 11:35 dnia 05.02.2026</w:t>
            </w:r>
          </w:p>
        </w:tc>
      </w:tr>
      <w:tr w:rsidR="00E74FAA" w14:paraId="0DEEEEFB" w14:textId="77777777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CB6FEAC" w14:textId="77777777" w:rsidR="00E74FAA" w:rsidRDefault="00B85521">
            <w:r>
              <w:rPr>
                <w:rFonts w:ascii="Times New Roman" w:eastAsia="Times New Roman" w:hAnsi="Times New Roman" w:cs="Times New Roman"/>
                <w:b/>
                <w:sz w:val="20"/>
              </w:rPr>
              <w:t>Zjawisko/Stopień zagrożenia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354F95B" w14:textId="77777777" w:rsidR="00E74FAA" w:rsidRDefault="00B85521">
            <w:r>
              <w:rPr>
                <w:rFonts w:ascii="Times New Roman" w:eastAsia="Times New Roman" w:hAnsi="Times New Roman" w:cs="Times New Roman"/>
                <w:sz w:val="20"/>
              </w:rPr>
              <w:t>Gęsta mgła/1</w:t>
            </w:r>
          </w:p>
        </w:tc>
      </w:tr>
      <w:tr w:rsidR="00E74FAA" w14:paraId="70C56D2F" w14:textId="77777777">
        <w:trPr>
          <w:trHeight w:val="65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2BB46" w14:textId="77777777" w:rsidR="00E74FAA" w:rsidRDefault="00B8552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Obszar (w nawiasie numer ostrzeżenia dla powiatu)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AE726B9" w14:textId="77777777" w:rsidR="00E74FAA" w:rsidRDefault="00B85521">
            <w:r>
              <w:rPr>
                <w:rFonts w:ascii="Times New Roman" w:eastAsia="Times New Roman" w:hAnsi="Times New Roman" w:cs="Times New Roman"/>
                <w:sz w:val="20"/>
              </w:rPr>
              <w:t>powiaty: chrzanowski(13), krakowski(14), Kraków(14), miechowski(15), nowotarski(21), olkuski(13), oświęcimski(16), proszowicki(16), wadowicki(16), wielicki(14)</w:t>
            </w:r>
          </w:p>
        </w:tc>
      </w:tr>
      <w:tr w:rsidR="00E74FAA" w14:paraId="610841AE" w14:textId="77777777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0FA8614" w14:textId="77777777" w:rsidR="00E74FAA" w:rsidRDefault="00B85521">
            <w:r>
              <w:rPr>
                <w:rFonts w:ascii="Times New Roman" w:eastAsia="Times New Roman" w:hAnsi="Times New Roman" w:cs="Times New Roman"/>
                <w:b/>
                <w:sz w:val="20"/>
              </w:rPr>
              <w:t>Ważność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5F69D96" w14:textId="77777777" w:rsidR="00E74FAA" w:rsidRDefault="00B85521">
            <w:r>
              <w:rPr>
                <w:rFonts w:ascii="Times New Roman" w:eastAsia="Times New Roman" w:hAnsi="Times New Roman" w:cs="Times New Roman"/>
                <w:sz w:val="20"/>
              </w:rPr>
              <w:t>od godz. 19:00 dnia 05.02.2026 do godz. 10:00 dnia 06.02.2026</w:t>
            </w:r>
          </w:p>
        </w:tc>
      </w:tr>
      <w:tr w:rsidR="00E74FAA" w14:paraId="6C50DB70" w14:textId="77777777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4CCA746" w14:textId="77777777" w:rsidR="00E74FAA" w:rsidRDefault="00B85521">
            <w:r>
              <w:rPr>
                <w:rFonts w:ascii="Times New Roman" w:eastAsia="Times New Roman" w:hAnsi="Times New Roman" w:cs="Times New Roman"/>
                <w:b/>
                <w:sz w:val="20"/>
              </w:rPr>
              <w:t>Prawdopodobieństwo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A39F3F6" w14:textId="77777777" w:rsidR="00E74FAA" w:rsidRDefault="00B85521">
            <w:r>
              <w:rPr>
                <w:rFonts w:ascii="Times New Roman" w:eastAsia="Times New Roman" w:hAnsi="Times New Roman" w:cs="Times New Roman"/>
                <w:sz w:val="20"/>
              </w:rPr>
              <w:t>75%</w:t>
            </w:r>
          </w:p>
        </w:tc>
      </w:tr>
      <w:tr w:rsidR="00E74FAA" w14:paraId="41BEFC5E" w14:textId="77777777">
        <w:trPr>
          <w:trHeight w:val="65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44EE" w14:textId="77777777" w:rsidR="00E74FAA" w:rsidRDefault="00B85521">
            <w:r>
              <w:rPr>
                <w:rFonts w:ascii="Times New Roman" w:eastAsia="Times New Roman" w:hAnsi="Times New Roman" w:cs="Times New Roman"/>
                <w:b/>
                <w:sz w:val="20"/>
              </w:rPr>
              <w:t>Przebieg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0045860" w14:textId="77777777" w:rsidR="00E74FAA" w:rsidRDefault="00B8552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Prognozuje się gęste mgły, w zasięgu których widzialność może miejscami wynosić poniżej 200 m.</w:t>
            </w:r>
          </w:p>
        </w:tc>
      </w:tr>
      <w:tr w:rsidR="00E74FAA" w14:paraId="2739924B" w14:textId="77777777">
        <w:trPr>
          <w:trHeight w:val="89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E48368" w14:textId="77777777" w:rsidR="00E74FAA" w:rsidRDefault="00B85521">
            <w:r>
              <w:rPr>
                <w:rFonts w:ascii="Times New Roman" w:eastAsia="Times New Roman" w:hAnsi="Times New Roman" w:cs="Times New Roman"/>
                <w:b/>
                <w:sz w:val="20"/>
              </w:rPr>
              <w:t>SMS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7920BA5" w14:textId="77777777" w:rsidR="00E74FAA" w:rsidRDefault="00B85521">
            <w:r>
              <w:rPr>
                <w:rFonts w:ascii="Times New Roman" w:eastAsia="Times New Roman" w:hAnsi="Times New Roman" w:cs="Times New Roman"/>
                <w:sz w:val="20"/>
              </w:rPr>
              <w:t>IMGW-PIB OSTRZEGA: MGŁA/1 małopolskie (10 powiatów) od 19:00/05.02 do</w:t>
            </w:r>
          </w:p>
          <w:p w14:paraId="58D56AC4" w14:textId="77777777" w:rsidR="00E74FAA" w:rsidRDefault="00B85521">
            <w:r>
              <w:rPr>
                <w:rFonts w:ascii="Times New Roman" w:eastAsia="Times New Roman" w:hAnsi="Times New Roman" w:cs="Times New Roman"/>
                <w:sz w:val="20"/>
              </w:rPr>
              <w:t>10:00/06.02.2026 widzialność poniżej 200 m. Dotyczy powiatów: chrzanowski, krakowski,</w:t>
            </w:r>
          </w:p>
          <w:p w14:paraId="0E6DD964" w14:textId="77777777" w:rsidR="00E74FAA" w:rsidRDefault="00B85521">
            <w:r>
              <w:rPr>
                <w:rFonts w:ascii="Times New Roman" w:eastAsia="Times New Roman" w:hAnsi="Times New Roman" w:cs="Times New Roman"/>
                <w:sz w:val="20"/>
              </w:rPr>
              <w:t>Kraków, miechowski, nowotarski, olkuski, oświęcimski, proszowicki, wadowicki i wielicki.</w:t>
            </w:r>
          </w:p>
        </w:tc>
      </w:tr>
      <w:tr w:rsidR="00E74FAA" w14:paraId="7980281E" w14:textId="77777777">
        <w:trPr>
          <w:trHeight w:val="65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0D3A" w14:textId="77777777" w:rsidR="00E74FAA" w:rsidRDefault="00B85521">
            <w:r>
              <w:rPr>
                <w:rFonts w:ascii="Times New Roman" w:eastAsia="Times New Roman" w:hAnsi="Times New Roman" w:cs="Times New Roman"/>
                <w:b/>
                <w:sz w:val="20"/>
              </w:rPr>
              <w:t>RSO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3E5CF0" w14:textId="77777777" w:rsidR="00E74FAA" w:rsidRDefault="00B8552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Woj. małopolskie (10 powiatów), IMGW-PIB wydał ostrzeżenie pierwszego stopnia o silnych mgłach</w:t>
            </w:r>
          </w:p>
        </w:tc>
      </w:tr>
      <w:tr w:rsidR="00E74FAA" w14:paraId="6DF85C09" w14:textId="77777777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4900B4C" w14:textId="77777777" w:rsidR="00E74FAA" w:rsidRDefault="00B85521"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Uwagi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50E3AF3" w14:textId="77777777" w:rsidR="00E74FAA" w:rsidRDefault="00B85521">
            <w:r>
              <w:rPr>
                <w:rFonts w:ascii="Times New Roman" w:eastAsia="Times New Roman" w:hAnsi="Times New Roman" w:cs="Times New Roman"/>
                <w:sz w:val="20"/>
              </w:rPr>
              <w:t>Brak.</w:t>
            </w:r>
          </w:p>
        </w:tc>
      </w:tr>
      <w:tr w:rsidR="00E74FAA" w14:paraId="6697FA26" w14:textId="77777777">
        <w:trPr>
          <w:trHeight w:val="1130"/>
        </w:trPr>
        <w:tc>
          <w:tcPr>
            <w:tcW w:w="10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bottom"/>
          </w:tcPr>
          <w:p w14:paraId="6BEFA45A" w14:textId="77777777" w:rsidR="00E74FAA" w:rsidRDefault="00B85521">
            <w:pPr>
              <w:spacing w:line="24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Opracowanie niniejsze i jego format, jako przedmiot prawa autorskiego podlega ochronie prawnej, zgodnie z przepisami ustawy z dnia 4 lutego 1994r o prawie autorskim i prawach pokrewnych (dz. U. z 2006 r. Nr 90, poz. 631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późn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 zm.).</w:t>
            </w:r>
          </w:p>
          <w:p w14:paraId="6380FDDD" w14:textId="77777777" w:rsidR="00E74FAA" w:rsidRDefault="00B85521">
            <w:r>
              <w:rPr>
                <w:rFonts w:ascii="Times New Roman" w:eastAsia="Times New Roman" w:hAnsi="Times New Roman" w:cs="Times New Roman"/>
                <w:sz w:val="20"/>
              </w:rPr>
              <w:t xml:space="preserve">  Wszelkie dalsze udostępnianie, rozpowszechnianie (przedruk, kopiowanie, wiadomość sms) jest dozwolone wyłącznie w formie dosłownej z bezwzględnym wskazaniem źródła informacji tj. IMGW-PIB.</w:t>
            </w:r>
          </w:p>
        </w:tc>
      </w:tr>
    </w:tbl>
    <w:p w14:paraId="6F646F19" w14:textId="77777777" w:rsidR="005C7690" w:rsidRDefault="005C7690" w:rsidP="005C7690">
      <w:pPr>
        <w:autoSpaceDE w:val="0"/>
        <w:autoSpaceDN w:val="0"/>
        <w:adjustRightInd w:val="0"/>
        <w:spacing w:after="0" w:line="240" w:lineRule="auto"/>
        <w:ind w:left="-426"/>
        <w:rPr>
          <w:rFonts w:ascii="Georgia" w:hAnsi="Georgia" w:cs="MinionPro-Regular"/>
          <w:sz w:val="20"/>
          <w:szCs w:val="20"/>
        </w:rPr>
      </w:pPr>
    </w:p>
    <w:p w14:paraId="7B07167A" w14:textId="77777777" w:rsidR="005C7690" w:rsidRPr="00415144" w:rsidRDefault="005C7690" w:rsidP="005C7690">
      <w:pPr>
        <w:autoSpaceDE w:val="0"/>
        <w:autoSpaceDN w:val="0"/>
        <w:adjustRightInd w:val="0"/>
        <w:spacing w:after="0" w:line="240" w:lineRule="auto"/>
        <w:ind w:left="-426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 xml:space="preserve">W związku z powyższym proszę o podjęcie odpowiednich działań </w:t>
      </w:r>
      <w:r>
        <w:rPr>
          <w:rFonts w:ascii="Georgia" w:hAnsi="Georgia" w:cs="MinionPro-Regular"/>
          <w:sz w:val="20"/>
          <w:szCs w:val="20"/>
        </w:rPr>
        <w:t xml:space="preserve">ostrzegawczych na podległym Wam </w:t>
      </w:r>
      <w:r w:rsidRPr="00415144">
        <w:rPr>
          <w:rFonts w:ascii="Georgia" w:hAnsi="Georgia" w:cs="MinionPro-Regular"/>
          <w:sz w:val="20"/>
          <w:szCs w:val="20"/>
        </w:rPr>
        <w:t>terenie. O wszelkich zdarzeniach mających istotne znaczenie dla Bezpieczeństwa ludzi i podjętych działaniach proszę informować Wojewódzkie Centrum Zarządzania</w:t>
      </w:r>
      <w:r>
        <w:rPr>
          <w:rFonts w:ascii="Georgia" w:hAnsi="Georgia" w:cs="MinionPro-Regular"/>
          <w:sz w:val="20"/>
          <w:szCs w:val="20"/>
        </w:rPr>
        <w:t xml:space="preserve"> </w:t>
      </w:r>
      <w:r w:rsidRPr="00415144">
        <w:rPr>
          <w:rFonts w:ascii="Georgia" w:hAnsi="Georgia" w:cs="MinionPro-Regular"/>
          <w:sz w:val="20"/>
          <w:szCs w:val="20"/>
        </w:rPr>
        <w:t>Kryzysowego.</w:t>
      </w:r>
    </w:p>
    <w:p w14:paraId="59F64506" w14:textId="77777777" w:rsidR="005C7690" w:rsidRPr="00415144" w:rsidRDefault="005C7690" w:rsidP="005C7690">
      <w:pPr>
        <w:autoSpaceDE w:val="0"/>
        <w:autoSpaceDN w:val="0"/>
        <w:adjustRightInd w:val="0"/>
        <w:spacing w:after="0" w:line="240" w:lineRule="auto"/>
        <w:ind w:left="-426"/>
        <w:rPr>
          <w:rFonts w:ascii="Georgia" w:hAnsi="Georgia" w:cs="MinionPro-Regular"/>
          <w:sz w:val="20"/>
          <w:szCs w:val="20"/>
        </w:rPr>
      </w:pPr>
    </w:p>
    <w:p w14:paraId="57C2D703" w14:textId="77777777" w:rsidR="005C7690" w:rsidRPr="00415144" w:rsidRDefault="005C7690" w:rsidP="005C7690">
      <w:pPr>
        <w:autoSpaceDE w:val="0"/>
        <w:autoSpaceDN w:val="0"/>
        <w:adjustRightInd w:val="0"/>
        <w:spacing w:after="0" w:line="240" w:lineRule="auto"/>
        <w:ind w:left="-426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>Dyżurny Operacyjny</w:t>
      </w:r>
    </w:p>
    <w:p w14:paraId="68BF7424" w14:textId="77777777" w:rsidR="005C7690" w:rsidRDefault="005C7690" w:rsidP="005C7690">
      <w:pPr>
        <w:autoSpaceDE w:val="0"/>
        <w:autoSpaceDN w:val="0"/>
        <w:adjustRightInd w:val="0"/>
        <w:spacing w:after="0" w:line="240" w:lineRule="auto"/>
        <w:ind w:left="-426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>Wojewódzkiego Centrum Zarządzania</w:t>
      </w:r>
      <w:r>
        <w:rPr>
          <w:rFonts w:ascii="Georgia" w:hAnsi="Georgia" w:cs="MinionPro-Regular"/>
          <w:sz w:val="20"/>
          <w:szCs w:val="20"/>
        </w:rPr>
        <w:t xml:space="preserve"> </w:t>
      </w:r>
      <w:r w:rsidRPr="00415144">
        <w:rPr>
          <w:rFonts w:ascii="Georgia" w:hAnsi="Georgia" w:cs="MinionPro-Regular"/>
          <w:sz w:val="20"/>
          <w:szCs w:val="20"/>
        </w:rPr>
        <w:t>Kryzysowego</w:t>
      </w:r>
    </w:p>
    <w:p w14:paraId="13D7720E" w14:textId="77777777" w:rsidR="007D653E" w:rsidRDefault="007D653E"/>
    <w:sectPr w:rsidR="007D653E">
      <w:headerReference w:type="default" r:id="rId8"/>
      <w:pgSz w:w="11900" w:h="16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53ED" w14:textId="77777777" w:rsidR="00363922" w:rsidRDefault="00363922" w:rsidP="005C7690">
      <w:pPr>
        <w:spacing w:after="0" w:line="240" w:lineRule="auto"/>
      </w:pPr>
      <w:r>
        <w:separator/>
      </w:r>
    </w:p>
  </w:endnote>
  <w:endnote w:type="continuationSeparator" w:id="0">
    <w:p w14:paraId="0F778F57" w14:textId="77777777" w:rsidR="00363922" w:rsidRDefault="00363922" w:rsidP="005C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inion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554C3" w14:textId="77777777" w:rsidR="00363922" w:rsidRDefault="00363922" w:rsidP="005C7690">
      <w:pPr>
        <w:spacing w:after="0" w:line="240" w:lineRule="auto"/>
      </w:pPr>
      <w:r>
        <w:separator/>
      </w:r>
    </w:p>
  </w:footnote>
  <w:footnote w:type="continuationSeparator" w:id="0">
    <w:p w14:paraId="60273A4E" w14:textId="77777777" w:rsidR="00363922" w:rsidRDefault="00363922" w:rsidP="005C7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72B7" w14:textId="77777777" w:rsidR="005C7690" w:rsidRPr="00DA5311" w:rsidRDefault="005C7690" w:rsidP="005C7690">
    <w:pP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WB-I-6331.3</w:t>
    </w:r>
    <w:r w:rsidRPr="00447DEC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44</w:t>
    </w:r>
    <w:r w:rsidRPr="00447DEC">
      <w:rPr>
        <w:rFonts w:ascii="Arial" w:hAnsi="Arial" w:cs="Arial"/>
        <w:sz w:val="20"/>
        <w:szCs w:val="20"/>
      </w:rPr>
      <w:t>.202</w:t>
    </w:r>
    <w:r>
      <w:rPr>
        <w:rFonts w:ascii="Arial" w:hAnsi="Arial" w:cs="Arial"/>
        <w:sz w:val="20"/>
        <w:szCs w:val="20"/>
      </w:rPr>
      <w:t>6</w:t>
    </w:r>
  </w:p>
  <w:p w14:paraId="451FCE97" w14:textId="77777777" w:rsidR="005C7690" w:rsidRDefault="005C76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FAA"/>
    <w:rsid w:val="00363922"/>
    <w:rsid w:val="005C7690"/>
    <w:rsid w:val="007D653E"/>
    <w:rsid w:val="00A643EB"/>
    <w:rsid w:val="00B85521"/>
    <w:rsid w:val="00DE3EF5"/>
    <w:rsid w:val="00E7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B0097"/>
  <w15:docId w15:val="{D5F79BB0-F680-4B54-BCC2-6FEB4583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C7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69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C7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690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PrOsMet</dc:creator>
  <cp:keywords/>
  <cp:lastModifiedBy>Zbigniew Sieradzy</cp:lastModifiedBy>
  <cp:revision>2</cp:revision>
  <dcterms:created xsi:type="dcterms:W3CDTF">2026-02-05T11:46:00Z</dcterms:created>
  <dcterms:modified xsi:type="dcterms:W3CDTF">2026-02-05T11:46:00Z</dcterms:modified>
</cp:coreProperties>
</file>