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B18109" w14:textId="77777777" w:rsidR="00FA1603" w:rsidRDefault="00FA1603" w:rsidP="00FA1603">
      <w:pPr>
        <w:rPr>
          <w:rFonts w:ascii="Times New Roman" w:hAnsi="Times New Roman" w:cs="Times New Roman"/>
        </w:rPr>
      </w:pPr>
    </w:p>
    <w:p w14:paraId="62AFF73B" w14:textId="64D0B847" w:rsidR="00487F6C" w:rsidRPr="00950F14" w:rsidRDefault="00A7262B" w:rsidP="00487F6C">
      <w:pPr>
        <w:jc w:val="right"/>
        <w:rPr>
          <w:rFonts w:ascii="Times New Roman" w:hAnsi="Times New Roman" w:cs="Times New Roman"/>
        </w:rPr>
      </w:pPr>
      <w:r w:rsidRPr="00950F14">
        <w:rPr>
          <w:rFonts w:ascii="Times New Roman" w:hAnsi="Times New Roman" w:cs="Times New Roman"/>
        </w:rPr>
        <w:t xml:space="preserve">Koszyce, </w:t>
      </w:r>
      <w:r w:rsidR="00FA4E50">
        <w:rPr>
          <w:rFonts w:ascii="Times New Roman" w:hAnsi="Times New Roman" w:cs="Times New Roman"/>
        </w:rPr>
        <w:t>2023-</w:t>
      </w:r>
      <w:r w:rsidR="007D03FB">
        <w:rPr>
          <w:rFonts w:ascii="Times New Roman" w:hAnsi="Times New Roman" w:cs="Times New Roman"/>
        </w:rPr>
        <w:t>10</w:t>
      </w:r>
      <w:r w:rsidR="00FA4E50">
        <w:rPr>
          <w:rFonts w:ascii="Times New Roman" w:hAnsi="Times New Roman" w:cs="Times New Roman"/>
        </w:rPr>
        <w:t>-</w:t>
      </w:r>
      <w:r w:rsidR="007D03FB">
        <w:rPr>
          <w:rFonts w:ascii="Times New Roman" w:hAnsi="Times New Roman" w:cs="Times New Roman"/>
        </w:rPr>
        <w:t>05</w:t>
      </w:r>
    </w:p>
    <w:p w14:paraId="5B888B28" w14:textId="77777777" w:rsidR="00A7262B" w:rsidRPr="00950F14" w:rsidRDefault="00A7262B" w:rsidP="00A7262B">
      <w:pPr>
        <w:jc w:val="both"/>
        <w:rPr>
          <w:rFonts w:ascii="Times New Roman" w:hAnsi="Times New Roman" w:cs="Times New Roman"/>
        </w:rPr>
      </w:pPr>
    </w:p>
    <w:p w14:paraId="204F68D5" w14:textId="77777777" w:rsidR="00A7262B" w:rsidRPr="00950F14" w:rsidRDefault="00A7262B" w:rsidP="00A7262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950F14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OGŁOSZENIE</w:t>
      </w:r>
    </w:p>
    <w:p w14:paraId="21756B0E" w14:textId="09D5D6F8" w:rsidR="00A7262B" w:rsidRPr="00950F14" w:rsidRDefault="00A7262B" w:rsidP="00A7262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50F14">
        <w:rPr>
          <w:rFonts w:ascii="Times New Roman" w:eastAsia="Times New Roman" w:hAnsi="Times New Roman" w:cs="Times New Roman"/>
          <w:sz w:val="24"/>
          <w:szCs w:val="24"/>
          <w:lang w:eastAsia="pl-PL"/>
        </w:rPr>
        <w:t>Zgodnie z art. 19a ustawy z dnia 24 kwietnia 2003 roku o działalności pożytku publicznego i o wolontariacie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( tj. Dz.U. 202</w:t>
      </w:r>
      <w:r w:rsidR="005F402B">
        <w:rPr>
          <w:rFonts w:ascii="Times New Roman" w:eastAsia="Times New Roman" w:hAnsi="Times New Roman" w:cs="Times New Roman"/>
          <w:sz w:val="24"/>
          <w:szCs w:val="24"/>
          <w:lang w:eastAsia="pl-PL"/>
        </w:rPr>
        <w:t>3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poz.</w:t>
      </w:r>
      <w:r w:rsidR="005F402B">
        <w:rPr>
          <w:rFonts w:ascii="Times New Roman" w:eastAsia="Times New Roman" w:hAnsi="Times New Roman" w:cs="Times New Roman"/>
          <w:sz w:val="24"/>
          <w:szCs w:val="24"/>
          <w:lang w:eastAsia="pl-PL"/>
        </w:rPr>
        <w:t>571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późn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zm )</w:t>
      </w:r>
      <w:r w:rsidR="00A234B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18343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950F14">
        <w:rPr>
          <w:rFonts w:ascii="Times New Roman" w:eastAsia="Times New Roman" w:hAnsi="Times New Roman" w:cs="Times New Roman"/>
          <w:sz w:val="24"/>
          <w:szCs w:val="24"/>
          <w:lang w:eastAsia="pl-PL"/>
        </w:rPr>
        <w:t>organizacje pozarządowe lub podmioty, o których mowa w art. 3 ust. 3 mogą ubiegać się o realizację zadania publicznego ze środków finansowych z budżetu Gminy Koszyce poza trybem otwartych konkursów ofert.</w:t>
      </w:r>
    </w:p>
    <w:p w14:paraId="3098A9FD" w14:textId="2E6ABBBC" w:rsidR="00A7262B" w:rsidRPr="00950F14" w:rsidRDefault="00A7262B" w:rsidP="00A7262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950F1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dniu </w:t>
      </w:r>
      <w:r w:rsidR="007D03FB">
        <w:rPr>
          <w:rFonts w:ascii="Times New Roman" w:eastAsia="Times New Roman" w:hAnsi="Times New Roman" w:cs="Times New Roman"/>
          <w:sz w:val="24"/>
          <w:szCs w:val="24"/>
          <w:lang w:eastAsia="pl-PL"/>
        </w:rPr>
        <w:t>4</w:t>
      </w:r>
      <w:r w:rsidR="00FA4E5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7D03F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października </w:t>
      </w:r>
      <w:r w:rsidRPr="00950F14">
        <w:rPr>
          <w:rFonts w:ascii="Times New Roman" w:eastAsia="Times New Roman" w:hAnsi="Times New Roman" w:cs="Times New Roman"/>
          <w:sz w:val="24"/>
          <w:szCs w:val="24"/>
          <w:lang w:eastAsia="pl-PL"/>
        </w:rPr>
        <w:t>20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23</w:t>
      </w:r>
      <w:r w:rsidRPr="00950F1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roku wpłynęła następująca oferta:</w:t>
      </w:r>
      <w:r w:rsidRPr="00950F14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</w:p>
    <w:p w14:paraId="6BBE27B3" w14:textId="30C8C5A8" w:rsidR="00A7262B" w:rsidRDefault="00A7262B" w:rsidP="00A7262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50F1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Nazwa oferenta:</w:t>
      </w:r>
      <w:r w:rsidRPr="00950F1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A16009">
        <w:rPr>
          <w:rFonts w:ascii="Times New Roman" w:eastAsia="Times New Roman" w:hAnsi="Times New Roman" w:cs="Times New Roman"/>
          <w:sz w:val="24"/>
          <w:szCs w:val="24"/>
          <w:lang w:eastAsia="pl-PL"/>
        </w:rPr>
        <w:t>Stowarzyszeni</w:t>
      </w:r>
      <w:r w:rsidR="007D03FB">
        <w:rPr>
          <w:rFonts w:ascii="Times New Roman" w:eastAsia="Times New Roman" w:hAnsi="Times New Roman" w:cs="Times New Roman"/>
          <w:sz w:val="24"/>
          <w:szCs w:val="24"/>
          <w:lang w:eastAsia="pl-PL"/>
        </w:rPr>
        <w:t>e „Aktywny Senior”</w:t>
      </w:r>
    </w:p>
    <w:p w14:paraId="7905E13B" w14:textId="786B89AC" w:rsidR="00A7262B" w:rsidRPr="00950F14" w:rsidRDefault="00A7262B" w:rsidP="00A7262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50F1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Nazwa zadania: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="007D03F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Warsztaty bożonarodzeniowe – tradycja łączy pokolenia</w:t>
      </w:r>
      <w:r w:rsidR="000300B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</w:t>
      </w:r>
    </w:p>
    <w:p w14:paraId="719E8127" w14:textId="281E9348" w:rsidR="00A7262B" w:rsidRDefault="00A7262B" w:rsidP="00A7262B">
      <w:pPr>
        <w:spacing w:before="100" w:beforeAutospacing="1" w:after="100" w:afterAutospacing="1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950F1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Obszar współpracy:</w:t>
      </w:r>
      <w:r w:rsidRPr="00950F1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7D03F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Upowszechnianie kultury i tradycji, działalność  na rzecz osób starszych, integracja międzypokoleniowa.</w:t>
      </w:r>
    </w:p>
    <w:p w14:paraId="68CDA496" w14:textId="0BA7F7AF" w:rsidR="00A7262B" w:rsidRPr="00950F14" w:rsidRDefault="00A7262B" w:rsidP="00A7262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50F1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Wnioskowana dotacja:</w:t>
      </w:r>
      <w:r w:rsidRPr="00950F1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7D03F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850</w:t>
      </w:r>
      <w:r w:rsidRPr="00FA4E5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zł</w:t>
      </w:r>
    </w:p>
    <w:p w14:paraId="342FEC3B" w14:textId="0777111C" w:rsidR="00A7262B" w:rsidRDefault="00A7262B" w:rsidP="00A7262B">
      <w:pPr>
        <w:spacing w:line="256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</w:pPr>
      <w:r w:rsidRPr="00950F1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Zgodnie z art. 19 a ust. 4 ustawy z dnia 24 kwietnia 2003 r. o działalności pożytku publicznego i wolontariacie wszelkie uwagi dotyczące oferty należy zgłaszać na dołączonym formularzu </w:t>
      </w:r>
      <w:r w:rsidRPr="00950F1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do dnia </w:t>
      </w:r>
      <w:r w:rsidR="007D03F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13.10.</w:t>
      </w:r>
      <w:r w:rsidRPr="00950F1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20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2</w:t>
      </w:r>
      <w:r w:rsidR="00087A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3</w:t>
      </w:r>
      <w:r w:rsidRPr="00950F1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roku </w:t>
      </w:r>
      <w:r w:rsidRPr="00950F14">
        <w:rPr>
          <w:rFonts w:ascii="Times New Roman" w:eastAsia="Times New Roman" w:hAnsi="Times New Roman" w:cs="Times New Roman"/>
          <w:sz w:val="24"/>
          <w:szCs w:val="24"/>
          <w:lang w:eastAsia="pl-PL"/>
        </w:rPr>
        <w:t>do Urzędu  Miasta i Gminy Koszyce, ul. Elżbiety Łokietkówny 14, 32-130 Koszyce bądź  na adres email:</w:t>
      </w:r>
      <w:r w:rsidR="00A1600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hyperlink r:id="rId4" w:history="1">
        <w:r w:rsidR="00A16009" w:rsidRPr="00A13C44">
          <w:rPr>
            <w:rStyle w:val="Hipercze"/>
            <w:rFonts w:ascii="Times New Roman" w:eastAsia="Times New Roman" w:hAnsi="Times New Roman" w:cs="Times New Roman"/>
            <w:sz w:val="24"/>
            <w:szCs w:val="24"/>
            <w:lang w:eastAsia="pl-PL"/>
          </w:rPr>
          <w:t>ekodoradca@koszyce.gmina.pl</w:t>
        </w:r>
      </w:hyperlink>
    </w:p>
    <w:p w14:paraId="2D864FD4" w14:textId="77777777" w:rsidR="00FA1603" w:rsidRDefault="00FA1603" w:rsidP="00A7262B">
      <w:pPr>
        <w:spacing w:line="256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</w:pPr>
    </w:p>
    <w:p w14:paraId="7D0789E2" w14:textId="77777777" w:rsidR="00B53975" w:rsidRDefault="00B53975" w:rsidP="00A7262B">
      <w:pPr>
        <w:spacing w:line="256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</w:pPr>
    </w:p>
    <w:p w14:paraId="5F860145" w14:textId="794BEEB9" w:rsidR="00A7262B" w:rsidRDefault="00D91B31" w:rsidP="00A7262B">
      <w:r>
        <w:t xml:space="preserve">   </w:t>
      </w:r>
    </w:p>
    <w:p w14:paraId="79F6A3D7" w14:textId="77777777" w:rsidR="00FC270B" w:rsidRDefault="00FC270B" w:rsidP="00FC270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mgr  Stanisław Rybak</w:t>
      </w:r>
    </w:p>
    <w:p w14:paraId="05F860A0" w14:textId="77777777" w:rsidR="00FC270B" w:rsidRDefault="00FC270B" w:rsidP="00FC270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Burmistrz Miasta i Gminy Koszyce</w:t>
      </w:r>
    </w:p>
    <w:p w14:paraId="32EB9793" w14:textId="77777777" w:rsidR="00645E8E" w:rsidRDefault="00645E8E"/>
    <w:sectPr w:rsidR="00645E8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262B"/>
    <w:rsid w:val="000300B6"/>
    <w:rsid w:val="00087A7B"/>
    <w:rsid w:val="0018343E"/>
    <w:rsid w:val="00487F6C"/>
    <w:rsid w:val="00513C9B"/>
    <w:rsid w:val="005F402B"/>
    <w:rsid w:val="005F7207"/>
    <w:rsid w:val="00645E8E"/>
    <w:rsid w:val="00741BC5"/>
    <w:rsid w:val="007C28B5"/>
    <w:rsid w:val="007D03FB"/>
    <w:rsid w:val="00A16009"/>
    <w:rsid w:val="00A234B4"/>
    <w:rsid w:val="00A7262B"/>
    <w:rsid w:val="00B40477"/>
    <w:rsid w:val="00B53975"/>
    <w:rsid w:val="00CA3251"/>
    <w:rsid w:val="00D91B31"/>
    <w:rsid w:val="00DA5B51"/>
    <w:rsid w:val="00FA1603"/>
    <w:rsid w:val="00FA4E50"/>
    <w:rsid w:val="00FC2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1E9BED"/>
  <w15:chartTrackingRefBased/>
  <w15:docId w15:val="{7DC355CD-1455-44FB-8C09-7B2F62FFE5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262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A16009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1600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008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ekodoradca@koszyce.gmina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166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</dc:creator>
  <cp:keywords/>
  <dc:description/>
  <cp:lastModifiedBy>Informatyk koszyce</cp:lastModifiedBy>
  <cp:revision>4</cp:revision>
  <cp:lastPrinted>2023-08-28T07:21:00Z</cp:lastPrinted>
  <dcterms:created xsi:type="dcterms:W3CDTF">2023-10-05T09:26:00Z</dcterms:created>
  <dcterms:modified xsi:type="dcterms:W3CDTF">2023-10-05T12:11:00Z</dcterms:modified>
</cp:coreProperties>
</file>