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722" w:rsidRPr="008908D0" w:rsidRDefault="00942A2C" w:rsidP="00942A2C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</w:rPr>
        <w:t xml:space="preserve">Informuje się wykonawców chcących złożyć ofertę w zapytaniu ofertowym dotyczącym zadania pn. „Remont Zabytkowego Drewnianego Kościoła </w:t>
      </w:r>
      <w:proofErr w:type="spellStart"/>
      <w:r>
        <w:rPr>
          <w:rFonts w:ascii="Times New Roman" w:hAnsi="Times New Roman" w:cs="Times New Roman"/>
          <w:sz w:val="24"/>
        </w:rPr>
        <w:t>pw</w:t>
      </w:r>
      <w:proofErr w:type="spellEnd"/>
      <w:r>
        <w:rPr>
          <w:rFonts w:ascii="Times New Roman" w:hAnsi="Times New Roman" w:cs="Times New Roman"/>
          <w:sz w:val="24"/>
        </w:rPr>
        <w:t>. Narodzenia NMP w Rachwałowicach”, iż termin podany w punkcie dotyczącym wizji lokalnej (strona 2 zapytania ofertowego) wskazany jako dzień 28.06.2024r. jest omyłką pisarską i wykracza poza termin składania dokumentów, który upływa dnia 26.06.2024r. godz. 12:00. Właściwy termin na wizję lokalną to 2</w:t>
      </w:r>
      <w:r w:rsidR="00862D13">
        <w:rPr>
          <w:rFonts w:ascii="Times New Roman" w:hAnsi="Times New Roman" w:cs="Times New Roman"/>
          <w:sz w:val="24"/>
        </w:rPr>
        <w:t>4.06.2024r</w:t>
      </w:r>
      <w:r w:rsidR="00220E5D">
        <w:rPr>
          <w:rFonts w:ascii="Times New Roman" w:hAnsi="Times New Roman" w:cs="Times New Roman"/>
          <w:sz w:val="24"/>
        </w:rPr>
        <w:t xml:space="preserve">. </w:t>
      </w:r>
    </w:p>
    <w:sectPr w:rsidR="00B84722" w:rsidRPr="008908D0" w:rsidSect="00D007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908D0"/>
    <w:rsid w:val="00161982"/>
    <w:rsid w:val="00220E5D"/>
    <w:rsid w:val="006A3D39"/>
    <w:rsid w:val="00862D13"/>
    <w:rsid w:val="008908D0"/>
    <w:rsid w:val="00942A2C"/>
    <w:rsid w:val="00D00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07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</dc:creator>
  <cp:lastModifiedBy>Klaudia</cp:lastModifiedBy>
  <cp:revision>3</cp:revision>
  <dcterms:created xsi:type="dcterms:W3CDTF">2024-06-22T08:20:00Z</dcterms:created>
  <dcterms:modified xsi:type="dcterms:W3CDTF">2024-06-22T08:38:00Z</dcterms:modified>
</cp:coreProperties>
</file>