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F779EA" w14:textId="4CB998DF" w:rsidR="002C44AC" w:rsidRPr="00B81B85" w:rsidRDefault="002C44AC" w:rsidP="002C44AC">
      <w:pPr>
        <w:jc w:val="center"/>
      </w:pPr>
      <w:r w:rsidRPr="00B81B85">
        <w:t xml:space="preserve">ZARZĄDZENIE NR  </w:t>
      </w:r>
      <w:r w:rsidR="001F0AC8">
        <w:t>12</w:t>
      </w:r>
      <w:r w:rsidR="004B5267">
        <w:t>4</w:t>
      </w:r>
      <w:r w:rsidRPr="00B81B85">
        <w:t>/202</w:t>
      </w:r>
      <w:r>
        <w:t>4</w:t>
      </w:r>
      <w:r w:rsidRPr="00B81B85">
        <w:br/>
        <w:t>Burmistrza Miasta i Gminy Koszyce</w:t>
      </w:r>
    </w:p>
    <w:p w14:paraId="7C0CD8BA" w14:textId="072A6F84" w:rsidR="002C44AC" w:rsidRPr="00B81B85" w:rsidRDefault="002C44AC" w:rsidP="002C44AC">
      <w:pPr>
        <w:jc w:val="center"/>
      </w:pPr>
      <w:r w:rsidRPr="00B81B85">
        <w:t xml:space="preserve">z dnia </w:t>
      </w:r>
      <w:r w:rsidR="001F0AC8">
        <w:t>10</w:t>
      </w:r>
      <w:r>
        <w:t xml:space="preserve"> l</w:t>
      </w:r>
      <w:r w:rsidR="001F0AC8">
        <w:t>ipca</w:t>
      </w:r>
      <w:r>
        <w:t xml:space="preserve"> </w:t>
      </w:r>
      <w:r w:rsidRPr="00B81B85">
        <w:t>202</w:t>
      </w:r>
      <w:r>
        <w:t>4</w:t>
      </w:r>
      <w:r w:rsidRPr="00B81B85">
        <w:t xml:space="preserve"> roku</w:t>
      </w:r>
    </w:p>
    <w:p w14:paraId="13E345CB" w14:textId="77777777" w:rsidR="002C44AC" w:rsidRPr="00B81B85" w:rsidRDefault="002C44AC" w:rsidP="002C44AC">
      <w:pPr>
        <w:jc w:val="center"/>
      </w:pPr>
    </w:p>
    <w:p w14:paraId="10F937B8" w14:textId="2AE495C2" w:rsidR="002C44AC" w:rsidRPr="00B81B85" w:rsidRDefault="002C44AC" w:rsidP="002C44AC">
      <w:pPr>
        <w:keepNext/>
        <w:jc w:val="both"/>
      </w:pPr>
      <w:r w:rsidRPr="00B81B85">
        <w:t>w sprawie ogłoszenia otwart</w:t>
      </w:r>
      <w:r w:rsidR="001F0AC8">
        <w:t>ego</w:t>
      </w:r>
      <w:r w:rsidRPr="00B81B85">
        <w:t xml:space="preserve"> konkurs</w:t>
      </w:r>
      <w:r w:rsidR="001F0AC8">
        <w:t>u</w:t>
      </w:r>
      <w:r w:rsidRPr="00B81B85">
        <w:t xml:space="preserve"> ofert na realizację zada</w:t>
      </w:r>
      <w:r w:rsidR="001F0AC8">
        <w:t>nia</w:t>
      </w:r>
      <w:r w:rsidRPr="00B81B85">
        <w:t xml:space="preserve"> publiczn</w:t>
      </w:r>
      <w:r w:rsidR="001F0AC8">
        <w:t>ego</w:t>
      </w:r>
      <w:r w:rsidRPr="00B81B85">
        <w:t xml:space="preserve"> w </w:t>
      </w:r>
      <w:r>
        <w:t>g</w:t>
      </w:r>
      <w:r w:rsidRPr="00B81B85">
        <w:t>minie Koszyce w 202</w:t>
      </w:r>
      <w:r w:rsidR="001F0AC8">
        <w:t>4</w:t>
      </w:r>
      <w:r w:rsidRPr="00B81B85">
        <w:t xml:space="preserve"> roku</w:t>
      </w:r>
    </w:p>
    <w:p w14:paraId="43DB3F72" w14:textId="77777777" w:rsidR="002C44AC" w:rsidRPr="00B81B85" w:rsidRDefault="002C44AC" w:rsidP="002C44AC">
      <w:pPr>
        <w:keepNext/>
        <w:jc w:val="both"/>
      </w:pPr>
    </w:p>
    <w:p w14:paraId="4D1DDBB2" w14:textId="268C38C2" w:rsidR="002C44AC" w:rsidRDefault="002C44AC" w:rsidP="002C44AC">
      <w:pPr>
        <w:jc w:val="both"/>
      </w:pPr>
      <w:bookmarkStart w:id="0" w:name="bookmark_1"/>
      <w:bookmarkEnd w:id="0"/>
      <w:r w:rsidRPr="00FC4A21">
        <w:t>Na podstawie art. 13 ust. 1 ustawy z dnia 24 kwietnia 2003 r. o działalności pożytku publicznego i wolontariacie (tj.</w:t>
      </w:r>
      <w:r>
        <w:t xml:space="preserve"> </w:t>
      </w:r>
      <w:r w:rsidRPr="00FC4A21">
        <w:t>Dz.</w:t>
      </w:r>
      <w:r>
        <w:t xml:space="preserve"> </w:t>
      </w:r>
      <w:r w:rsidRPr="00FC4A21">
        <w:t>U.</w:t>
      </w:r>
      <w:r>
        <w:t xml:space="preserve"> z 2023 r. </w:t>
      </w:r>
      <w:r w:rsidRPr="00FC4A21">
        <w:t>poz.</w:t>
      </w:r>
      <w:r>
        <w:t>571 z późn.zm)</w:t>
      </w:r>
      <w:r w:rsidRPr="00FC4A21">
        <w:t xml:space="preserve"> zarządzam, co następuje: </w:t>
      </w:r>
    </w:p>
    <w:p w14:paraId="0D8208FE" w14:textId="77777777" w:rsidR="002C44AC" w:rsidRPr="00FC4A21" w:rsidRDefault="002C44AC" w:rsidP="002C44AC">
      <w:pPr>
        <w:jc w:val="both"/>
      </w:pPr>
    </w:p>
    <w:p w14:paraId="509FBD22" w14:textId="77777777" w:rsidR="002C44AC" w:rsidRPr="00FF0F1F" w:rsidRDefault="002C44AC" w:rsidP="002C44AC">
      <w:pPr>
        <w:keepNext/>
        <w:jc w:val="center"/>
      </w:pPr>
      <w:r w:rsidRPr="00FF0F1F">
        <w:rPr>
          <w:b/>
          <w:bCs/>
        </w:rPr>
        <w:t>§ 1.</w:t>
      </w:r>
    </w:p>
    <w:p w14:paraId="33E24565" w14:textId="6C6A364D" w:rsidR="002C44AC" w:rsidRDefault="002C44AC" w:rsidP="002C44AC">
      <w:pPr>
        <w:jc w:val="both"/>
        <w:rPr>
          <w:rFonts w:eastAsia="Calibri"/>
          <w:b/>
          <w:bCs/>
          <w:i/>
          <w:iCs/>
          <w:lang w:eastAsia="ar-SA"/>
        </w:rPr>
      </w:pPr>
      <w:bookmarkStart w:id="1" w:name="bookmark_2"/>
      <w:bookmarkStart w:id="2" w:name="bookmark_3"/>
      <w:bookmarkStart w:id="3" w:name="bookmark_5"/>
      <w:bookmarkEnd w:id="1"/>
      <w:bookmarkEnd w:id="2"/>
      <w:bookmarkEnd w:id="3"/>
      <w:r>
        <w:t>1</w:t>
      </w:r>
      <w:r w:rsidRPr="00FF0F1F">
        <w:t>.</w:t>
      </w:r>
      <w:r w:rsidRPr="009F0CC0">
        <w:t xml:space="preserve"> </w:t>
      </w:r>
      <w:r w:rsidRPr="00FF0F1F">
        <w:t>Ogłaszam</w:t>
      </w:r>
      <w:r>
        <w:t xml:space="preserve"> </w:t>
      </w:r>
      <w:r w:rsidRPr="00FF0F1F">
        <w:t>otwarty konkurs ofert na realizację zadan</w:t>
      </w:r>
      <w:r>
        <w:t>ia publicznego w gminie Koszyce</w:t>
      </w:r>
      <w:r w:rsidRPr="00FF0F1F">
        <w:t> </w:t>
      </w:r>
      <w:r>
        <w:t xml:space="preserve">w obszarze </w:t>
      </w:r>
      <w:r>
        <w:rPr>
          <w:i/>
        </w:rPr>
        <w:t xml:space="preserve"> </w:t>
      </w:r>
      <w:r>
        <w:rPr>
          <w:rFonts w:eastAsia="Calibri"/>
          <w:b/>
          <w:bCs/>
          <w:i/>
          <w:iCs/>
          <w:lang w:eastAsia="ar-SA"/>
        </w:rPr>
        <w:t>Działalność wspomagająca rozwój wspólnot i społeczności lokalnych.</w:t>
      </w:r>
    </w:p>
    <w:p w14:paraId="0C84F1D5" w14:textId="77777777" w:rsidR="002C44AC" w:rsidRPr="009F0CC0" w:rsidRDefault="002C44AC" w:rsidP="002C44AC">
      <w:pPr>
        <w:jc w:val="left"/>
        <w:rPr>
          <w:rFonts w:eastAsia="Calibri"/>
          <w:lang w:eastAsia="ar-SA"/>
        </w:rPr>
      </w:pPr>
    </w:p>
    <w:p w14:paraId="633E3A50" w14:textId="75A0927C" w:rsidR="002C44AC" w:rsidRPr="00FF0F1F" w:rsidRDefault="002C44AC" w:rsidP="002C44AC">
      <w:pPr>
        <w:jc w:val="left"/>
      </w:pPr>
      <w:r>
        <w:t>2. Postępowania konkursowe w sprawie wyboru podmiotu, któremu zostanie przyznana dotacja, będzie przeprowadzona zgodnie z ogłoszeniem konkursowym, stanowiącym załączniki Nr 1 do niniejszego zarządzenia.</w:t>
      </w:r>
    </w:p>
    <w:p w14:paraId="45FBC3B7" w14:textId="77777777" w:rsidR="002C44AC" w:rsidRDefault="002C44AC" w:rsidP="002C44AC">
      <w:pPr>
        <w:keepNext/>
        <w:jc w:val="center"/>
        <w:rPr>
          <w:b/>
          <w:bCs/>
        </w:rPr>
      </w:pPr>
    </w:p>
    <w:p w14:paraId="65500945" w14:textId="2BA72323" w:rsidR="002C44AC" w:rsidRPr="00FF0F1F" w:rsidRDefault="002C44AC" w:rsidP="002C44AC">
      <w:pPr>
        <w:keepNext/>
        <w:jc w:val="center"/>
      </w:pPr>
      <w:r w:rsidRPr="00FF0F1F">
        <w:rPr>
          <w:b/>
          <w:bCs/>
        </w:rPr>
        <w:t>§ 2.</w:t>
      </w:r>
    </w:p>
    <w:p w14:paraId="4A807FB9" w14:textId="77777777" w:rsidR="002C44AC" w:rsidRPr="00FF0F1F" w:rsidRDefault="002C44AC" w:rsidP="00DC72ED">
      <w:pPr>
        <w:jc w:val="both"/>
      </w:pPr>
      <w:bookmarkStart w:id="4" w:name="bookmark_6"/>
      <w:bookmarkEnd w:id="4"/>
      <w:r w:rsidRPr="00FF0F1F">
        <w:t>Zlecenie realizacji zada</w:t>
      </w:r>
      <w:r>
        <w:t>nia</w:t>
      </w:r>
      <w:r w:rsidRPr="00FF0F1F">
        <w:t xml:space="preserve"> publiczn</w:t>
      </w:r>
      <w:r>
        <w:t>ego</w:t>
      </w:r>
      <w:r w:rsidRPr="00FF0F1F">
        <w:t>, o który</w:t>
      </w:r>
      <w:r>
        <w:t>m</w:t>
      </w:r>
      <w:r w:rsidRPr="00FF0F1F">
        <w:t xml:space="preserve"> mowa w § 1 ust. 1</w:t>
      </w:r>
      <w:r>
        <w:t xml:space="preserve"> i 2 </w:t>
      </w:r>
      <w:r w:rsidRPr="00FF0F1F">
        <w:t xml:space="preserve"> nastąpi w formie wsparcia realizacji </w:t>
      </w:r>
      <w:r>
        <w:t xml:space="preserve"> zadania </w:t>
      </w:r>
      <w:r w:rsidRPr="00FF0F1F">
        <w:t xml:space="preserve">wraz z udzieleniem dotacji na dofinansowanie </w:t>
      </w:r>
      <w:r>
        <w:t>zadania</w:t>
      </w:r>
    </w:p>
    <w:p w14:paraId="69B3A3FD" w14:textId="77777777" w:rsidR="002C44AC" w:rsidRDefault="002C44AC" w:rsidP="002C44AC">
      <w:pPr>
        <w:keepNext/>
        <w:jc w:val="center"/>
        <w:rPr>
          <w:b/>
          <w:bCs/>
        </w:rPr>
      </w:pPr>
    </w:p>
    <w:p w14:paraId="6511D3B1" w14:textId="1F2FB957" w:rsidR="002C44AC" w:rsidRPr="002C44AC" w:rsidRDefault="002C44AC" w:rsidP="002C44AC">
      <w:pPr>
        <w:keepNext/>
        <w:jc w:val="center"/>
        <w:rPr>
          <w:b/>
          <w:bCs/>
        </w:rPr>
      </w:pPr>
      <w:r w:rsidRPr="00FF0F1F">
        <w:rPr>
          <w:b/>
          <w:bCs/>
        </w:rPr>
        <w:t>§ 3.</w:t>
      </w:r>
    </w:p>
    <w:p w14:paraId="77F31E70" w14:textId="77777777" w:rsidR="002C44AC" w:rsidRPr="00FF0F1F" w:rsidRDefault="002C44AC" w:rsidP="00DC72ED">
      <w:pPr>
        <w:jc w:val="both"/>
      </w:pPr>
      <w:bookmarkStart w:id="5" w:name="bookmark_7"/>
      <w:bookmarkEnd w:id="5"/>
      <w:r w:rsidRPr="00FF0F1F">
        <w:t>Ogłoszenie o konkursie publikuje się poprzez jego zamieszczenie: </w:t>
      </w:r>
    </w:p>
    <w:p w14:paraId="44E3B988" w14:textId="77777777" w:rsidR="002C44AC" w:rsidRPr="00FF0F1F" w:rsidRDefault="002C44AC" w:rsidP="00DC72ED">
      <w:pPr>
        <w:jc w:val="both"/>
      </w:pPr>
      <w:bookmarkStart w:id="6" w:name="bookmark_8"/>
      <w:bookmarkEnd w:id="6"/>
      <w:r w:rsidRPr="00FF0F1F">
        <w:t>- w Biuletynie Informacji Publicznej Gminy Koszyce;</w:t>
      </w:r>
    </w:p>
    <w:p w14:paraId="6F516035" w14:textId="77777777" w:rsidR="002C44AC" w:rsidRPr="00FF0F1F" w:rsidRDefault="002C44AC" w:rsidP="00DC72ED">
      <w:pPr>
        <w:jc w:val="both"/>
      </w:pPr>
      <w:bookmarkStart w:id="7" w:name="bookmark_9"/>
      <w:bookmarkEnd w:id="7"/>
      <w:r w:rsidRPr="00FF0F1F">
        <w:t xml:space="preserve">- na tablicy ogłoszeń w siedzibie Urzędu </w:t>
      </w:r>
      <w:r>
        <w:t xml:space="preserve">Miasta i Gminy </w:t>
      </w:r>
      <w:r w:rsidRPr="00FF0F1F">
        <w:t xml:space="preserve"> Koszyce;</w:t>
      </w:r>
    </w:p>
    <w:p w14:paraId="1FE4CE3D" w14:textId="77777777" w:rsidR="002C44AC" w:rsidRPr="00FF0F1F" w:rsidRDefault="002C44AC" w:rsidP="00DC72ED">
      <w:pPr>
        <w:jc w:val="both"/>
      </w:pPr>
      <w:bookmarkStart w:id="8" w:name="bookmark_10"/>
      <w:bookmarkEnd w:id="8"/>
      <w:r w:rsidRPr="00FF0F1F">
        <w:t>- na stronie internetowej Gminy Koszyce www.koszyce.gmina.pl </w:t>
      </w:r>
    </w:p>
    <w:p w14:paraId="4242FEA4" w14:textId="77777777" w:rsidR="002C44AC" w:rsidRDefault="002C44AC" w:rsidP="002C44AC">
      <w:pPr>
        <w:keepNext/>
        <w:jc w:val="center"/>
        <w:rPr>
          <w:b/>
          <w:bCs/>
        </w:rPr>
      </w:pPr>
    </w:p>
    <w:p w14:paraId="58979970" w14:textId="04E5F755" w:rsidR="002C44AC" w:rsidRPr="002C44AC" w:rsidRDefault="002C44AC" w:rsidP="002C44AC">
      <w:pPr>
        <w:keepNext/>
        <w:jc w:val="center"/>
        <w:rPr>
          <w:b/>
          <w:bCs/>
        </w:rPr>
      </w:pPr>
      <w:r w:rsidRPr="00FF0F1F">
        <w:rPr>
          <w:b/>
          <w:bCs/>
        </w:rPr>
        <w:t>§ 4. </w:t>
      </w:r>
    </w:p>
    <w:p w14:paraId="4AE6422A" w14:textId="77777777" w:rsidR="002C44AC" w:rsidRDefault="002C44AC" w:rsidP="00DC72ED">
      <w:pPr>
        <w:jc w:val="left"/>
      </w:pPr>
      <w:r w:rsidRPr="00FF0F1F">
        <w:t>Zarządzenie wchodzi w życie z dniem podpisania. </w:t>
      </w:r>
    </w:p>
    <w:p w14:paraId="7E853559" w14:textId="77777777" w:rsidR="002C44AC" w:rsidRDefault="002C44AC" w:rsidP="002C44AC">
      <w:pPr>
        <w:ind w:firstLine="340"/>
        <w:jc w:val="left"/>
      </w:pPr>
    </w:p>
    <w:p w14:paraId="575C8D58" w14:textId="77777777" w:rsidR="002C44AC" w:rsidRDefault="002C44AC" w:rsidP="002C44AC">
      <w:pPr>
        <w:ind w:firstLine="340"/>
        <w:jc w:val="left"/>
      </w:pPr>
    </w:p>
    <w:p w14:paraId="2175942F" w14:textId="77777777" w:rsidR="005C322A" w:rsidRDefault="005C322A" w:rsidP="001F0AC8">
      <w:pPr>
        <w:jc w:val="center"/>
      </w:pPr>
    </w:p>
    <w:p w14:paraId="2C1EC838" w14:textId="77777777" w:rsidR="00796B55" w:rsidRDefault="00796B55"/>
    <w:sectPr w:rsidR="00796B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44AC"/>
    <w:rsid w:val="001F0AC8"/>
    <w:rsid w:val="002C44AC"/>
    <w:rsid w:val="004B5267"/>
    <w:rsid w:val="005C322A"/>
    <w:rsid w:val="00796B55"/>
    <w:rsid w:val="00835DB3"/>
    <w:rsid w:val="009915E8"/>
    <w:rsid w:val="00BB5EB1"/>
    <w:rsid w:val="00D768E7"/>
    <w:rsid w:val="00DC72ED"/>
    <w:rsid w:val="00F47137"/>
    <w:rsid w:val="00F70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3D6BC0"/>
  <w15:chartTrackingRefBased/>
  <w15:docId w15:val="{46707B3C-A840-421B-9DFF-97CB299DC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C44AC"/>
    <w:pPr>
      <w:spacing w:after="0" w:line="240" w:lineRule="auto"/>
      <w:jc w:val="right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224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177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Informatyk koszyce</dc:creator>
  <cp:keywords/>
  <dc:description/>
  <cp:lastModifiedBy>Informatyk koszyce</cp:lastModifiedBy>
  <cp:revision>6</cp:revision>
  <cp:lastPrinted>2024-07-10T12:17:00Z</cp:lastPrinted>
  <dcterms:created xsi:type="dcterms:W3CDTF">2024-07-10T11:45:00Z</dcterms:created>
  <dcterms:modified xsi:type="dcterms:W3CDTF">2024-07-10T13:09:00Z</dcterms:modified>
</cp:coreProperties>
</file>