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AD7F9" w14:textId="6DAD93D6" w:rsidR="009F0CC0" w:rsidRPr="00980843" w:rsidRDefault="009F0CC0" w:rsidP="009F0CC0">
      <w:pPr>
        <w:jc w:val="center"/>
      </w:pPr>
      <w:r w:rsidRPr="00B81B85">
        <w:t xml:space="preserve">ZARZĄDZENIE NR </w:t>
      </w:r>
      <w:r w:rsidR="00824301" w:rsidRPr="00824301">
        <w:t>58/</w:t>
      </w:r>
      <w:r w:rsidRPr="00824301">
        <w:t>202</w:t>
      </w:r>
      <w:r w:rsidR="00A930D3" w:rsidRPr="00824301">
        <w:t>5</w:t>
      </w:r>
      <w:r w:rsidRPr="00980843">
        <w:br/>
        <w:t>Burmistrza Miasta i Gminy Koszyce</w:t>
      </w:r>
    </w:p>
    <w:p w14:paraId="10FC6D9C" w14:textId="5FECFDB7" w:rsidR="009F0CC0" w:rsidRPr="00980843" w:rsidRDefault="009F0CC0" w:rsidP="009F0CC0">
      <w:pPr>
        <w:jc w:val="center"/>
      </w:pPr>
      <w:r w:rsidRPr="00980843">
        <w:t>z dnia</w:t>
      </w:r>
      <w:r w:rsidR="002C27BF">
        <w:t xml:space="preserve"> </w:t>
      </w:r>
      <w:r w:rsidR="00824301" w:rsidRPr="00824301">
        <w:t>20 marca</w:t>
      </w:r>
      <w:r w:rsidRPr="00824301">
        <w:t xml:space="preserve"> </w:t>
      </w:r>
      <w:r w:rsidRPr="00980843">
        <w:t>202</w:t>
      </w:r>
      <w:r w:rsidR="00A930D3">
        <w:t>5</w:t>
      </w:r>
      <w:r w:rsidRPr="00980843">
        <w:t xml:space="preserve"> roku</w:t>
      </w:r>
    </w:p>
    <w:p w14:paraId="3F05C0C7" w14:textId="77777777" w:rsidR="009F0CC0" w:rsidRPr="00B81B85" w:rsidRDefault="009F0CC0" w:rsidP="009F0CC0">
      <w:pPr>
        <w:jc w:val="center"/>
      </w:pPr>
    </w:p>
    <w:p w14:paraId="5AC17A98" w14:textId="6F6BE0D0" w:rsidR="009F0CC0" w:rsidRPr="00B81B85" w:rsidRDefault="009F0CC0" w:rsidP="009F0CC0">
      <w:pPr>
        <w:keepNext/>
        <w:jc w:val="both"/>
      </w:pPr>
      <w:r w:rsidRPr="00B81B85">
        <w:t>w sprawie ogłoszenia otwart</w:t>
      </w:r>
      <w:r w:rsidR="001C0AC9">
        <w:t>ego</w:t>
      </w:r>
      <w:r w:rsidRPr="00B81B85">
        <w:t xml:space="preserve"> konkurs</w:t>
      </w:r>
      <w:r w:rsidR="001C0AC9">
        <w:t>u</w:t>
      </w:r>
      <w:r w:rsidRPr="00B81B85">
        <w:t xml:space="preserve"> ofert na realizację zada</w:t>
      </w:r>
      <w:r w:rsidR="001C0AC9">
        <w:t>nia</w:t>
      </w:r>
      <w:r w:rsidRPr="00B81B85">
        <w:t xml:space="preserve">  publiczn</w:t>
      </w:r>
      <w:r w:rsidR="001C0AC9">
        <w:t>ego</w:t>
      </w:r>
      <w:r w:rsidRPr="00B81B85">
        <w:t xml:space="preserve"> w </w:t>
      </w:r>
      <w:r>
        <w:t>g</w:t>
      </w:r>
      <w:r w:rsidRPr="00B81B85">
        <w:t>minie Koszyce w 202</w:t>
      </w:r>
      <w:r w:rsidR="00A930D3">
        <w:t>5</w:t>
      </w:r>
      <w:r w:rsidRPr="00B81B85">
        <w:t xml:space="preserve"> roku</w:t>
      </w:r>
    </w:p>
    <w:p w14:paraId="4B88ED10" w14:textId="77777777" w:rsidR="009F0CC0" w:rsidRPr="00B81B85" w:rsidRDefault="009F0CC0" w:rsidP="009F0CC0">
      <w:pPr>
        <w:keepNext/>
        <w:jc w:val="both"/>
      </w:pPr>
    </w:p>
    <w:p w14:paraId="5EFB6277" w14:textId="7FDBEEF3" w:rsidR="009F0CC0" w:rsidRDefault="009F0CC0" w:rsidP="009F0CC0">
      <w:pPr>
        <w:jc w:val="both"/>
      </w:pPr>
      <w:bookmarkStart w:id="0" w:name="bookmark_1"/>
      <w:bookmarkEnd w:id="0"/>
      <w:r w:rsidRPr="00FC4A21">
        <w:t>Na podstawie art. 13 ust. 1 ustawy z dnia 24 kwietnia 2003 r. o działalności pożytku publicznego i wolontariacie (</w:t>
      </w:r>
      <w:proofErr w:type="spellStart"/>
      <w:r w:rsidRPr="00FC4A21">
        <w:t>t.j</w:t>
      </w:r>
      <w:proofErr w:type="spellEnd"/>
      <w:r w:rsidRPr="00FC4A21">
        <w:t>.</w:t>
      </w:r>
      <w:r w:rsidR="001C0AC9">
        <w:t xml:space="preserve"> </w:t>
      </w:r>
      <w:r w:rsidRPr="00FC4A21">
        <w:t>Dz.U.</w:t>
      </w:r>
      <w:r>
        <w:t xml:space="preserve"> z 202</w:t>
      </w:r>
      <w:r w:rsidR="00A930D3">
        <w:t>4</w:t>
      </w:r>
      <w:r>
        <w:t xml:space="preserve"> r. </w:t>
      </w:r>
      <w:r w:rsidRPr="00FC4A21">
        <w:t>poz.</w:t>
      </w:r>
      <w:r w:rsidR="00A930D3">
        <w:t>1491</w:t>
      </w:r>
      <w:r>
        <w:t xml:space="preserve"> z późn.zm)</w:t>
      </w:r>
      <w:r w:rsidRPr="00FC4A21">
        <w:t xml:space="preserve"> zarządzam, co następuje: </w:t>
      </w:r>
    </w:p>
    <w:p w14:paraId="6CFD5F65" w14:textId="77777777" w:rsidR="009F0CC0" w:rsidRPr="00FC4A21" w:rsidRDefault="009F0CC0" w:rsidP="009F0CC0">
      <w:pPr>
        <w:jc w:val="both"/>
      </w:pPr>
    </w:p>
    <w:p w14:paraId="4F41A2AC" w14:textId="77777777" w:rsidR="009F0CC0" w:rsidRPr="00FF0F1F" w:rsidRDefault="009F0CC0" w:rsidP="009F0CC0">
      <w:pPr>
        <w:keepNext/>
        <w:jc w:val="center"/>
      </w:pPr>
      <w:r w:rsidRPr="00FF0F1F">
        <w:rPr>
          <w:b/>
          <w:bCs/>
        </w:rPr>
        <w:t>§ 1.</w:t>
      </w:r>
    </w:p>
    <w:p w14:paraId="40E11560" w14:textId="3AFF2E7B" w:rsidR="009F0CC0" w:rsidRPr="009F0CC0" w:rsidRDefault="001C0AC9" w:rsidP="009F0CC0">
      <w:pPr>
        <w:jc w:val="left"/>
        <w:rPr>
          <w:rFonts w:eastAsia="Calibri"/>
          <w:lang w:eastAsia="ar-SA"/>
        </w:rPr>
      </w:pPr>
      <w:bookmarkStart w:id="1" w:name="bookmark_2"/>
      <w:bookmarkStart w:id="2" w:name="bookmark_3"/>
      <w:bookmarkEnd w:id="1"/>
      <w:bookmarkEnd w:id="2"/>
      <w:r>
        <w:rPr>
          <w:iCs/>
        </w:rPr>
        <w:t>1</w:t>
      </w:r>
      <w:r w:rsidR="009F0CC0">
        <w:rPr>
          <w:i/>
        </w:rPr>
        <w:t xml:space="preserve">. </w:t>
      </w:r>
      <w:r w:rsidR="009F0CC0" w:rsidRPr="00FF0F1F">
        <w:t>Ogłaszam</w:t>
      </w:r>
      <w:r w:rsidR="009F0CC0">
        <w:t xml:space="preserve"> </w:t>
      </w:r>
      <w:r w:rsidR="009F0CC0" w:rsidRPr="00FF0F1F">
        <w:t>otwarty konkurs ofert na realizację zadan</w:t>
      </w:r>
      <w:r w:rsidR="009F0CC0">
        <w:t>ia publicznego w gminie Koszyce</w:t>
      </w:r>
      <w:r w:rsidR="009F0CC0" w:rsidRPr="00FF0F1F">
        <w:t> </w:t>
      </w:r>
      <w:r w:rsidR="009F0CC0">
        <w:t>w obszarze</w:t>
      </w:r>
      <w:r w:rsidR="001C5C8F">
        <w:rPr>
          <w:i/>
        </w:rPr>
        <w:t xml:space="preserve"> </w:t>
      </w:r>
      <w:r w:rsidR="001C5C8F">
        <w:rPr>
          <w:rFonts w:eastAsia="Calibri"/>
          <w:b/>
          <w:bCs/>
          <w:i/>
          <w:iCs/>
          <w:lang w:eastAsia="ar-SA"/>
        </w:rPr>
        <w:t>N</w:t>
      </w:r>
      <w:r w:rsidR="000A2974">
        <w:rPr>
          <w:rFonts w:eastAsia="Calibri"/>
          <w:b/>
          <w:bCs/>
          <w:i/>
          <w:iCs/>
          <w:lang w:eastAsia="ar-SA"/>
        </w:rPr>
        <w:t>auki,</w:t>
      </w:r>
      <w:r w:rsidR="001C5C8F">
        <w:rPr>
          <w:rFonts w:eastAsia="Calibri"/>
          <w:b/>
          <w:bCs/>
          <w:i/>
          <w:iCs/>
          <w:lang w:eastAsia="ar-SA"/>
        </w:rPr>
        <w:t xml:space="preserve"> szkolnictwa wyższego,</w:t>
      </w:r>
      <w:r w:rsidR="000A2974">
        <w:rPr>
          <w:rFonts w:eastAsia="Calibri"/>
          <w:b/>
          <w:bCs/>
          <w:i/>
          <w:iCs/>
          <w:lang w:eastAsia="ar-SA"/>
        </w:rPr>
        <w:t xml:space="preserve"> </w:t>
      </w:r>
      <w:r w:rsidR="002C27BF">
        <w:rPr>
          <w:rFonts w:eastAsia="Calibri"/>
          <w:b/>
          <w:bCs/>
          <w:i/>
          <w:iCs/>
          <w:lang w:eastAsia="ar-SA"/>
        </w:rPr>
        <w:t>edukacji, oświaty i wychowania</w:t>
      </w:r>
      <w:r>
        <w:rPr>
          <w:rFonts w:eastAsia="Calibri"/>
          <w:b/>
          <w:bCs/>
          <w:lang w:eastAsia="ar-SA"/>
        </w:rPr>
        <w:t>.</w:t>
      </w:r>
      <w:r w:rsidR="009F0CC0" w:rsidRPr="003171D9">
        <w:rPr>
          <w:rFonts w:eastAsia="Calibri"/>
          <w:lang w:eastAsia="ar-SA"/>
        </w:rPr>
        <w:t xml:space="preserve"> </w:t>
      </w:r>
    </w:p>
    <w:p w14:paraId="3F8304F8" w14:textId="77777777" w:rsidR="009F0CC0" w:rsidRPr="009F0CC0" w:rsidRDefault="009F0CC0" w:rsidP="009F0CC0">
      <w:pPr>
        <w:jc w:val="left"/>
        <w:rPr>
          <w:rFonts w:eastAsia="Calibri"/>
          <w:lang w:eastAsia="ar-SA"/>
        </w:rPr>
      </w:pPr>
      <w:bookmarkStart w:id="3" w:name="bookmark_5"/>
      <w:bookmarkEnd w:id="3"/>
    </w:p>
    <w:p w14:paraId="20626880" w14:textId="371566DB" w:rsidR="009F0CC0" w:rsidRPr="00FF0F1F" w:rsidRDefault="00ED226D" w:rsidP="009F0CC0">
      <w:pPr>
        <w:jc w:val="left"/>
      </w:pPr>
      <w:r>
        <w:t xml:space="preserve">2. </w:t>
      </w:r>
      <w:r w:rsidR="009F0CC0">
        <w:t>Postępowania konkursowe w sprawie wyboru podmiotu, któremu zostanie przyznana dotacja, będzie przeprowadzona zgodnie z ogłoszeniem konkursowym, stanowiącym załącznik</w:t>
      </w:r>
      <w:r>
        <w:t>i</w:t>
      </w:r>
      <w:r w:rsidR="009F0CC0">
        <w:t xml:space="preserve"> Nr 1 do niniejszego zarządzenia.</w:t>
      </w:r>
    </w:p>
    <w:p w14:paraId="7A4FB822" w14:textId="77777777" w:rsidR="009F0CC0" w:rsidRPr="00FF0F1F" w:rsidRDefault="009F0CC0" w:rsidP="009F0CC0">
      <w:pPr>
        <w:keepNext/>
        <w:jc w:val="center"/>
      </w:pPr>
      <w:r w:rsidRPr="00FF0F1F">
        <w:rPr>
          <w:b/>
          <w:bCs/>
        </w:rPr>
        <w:t>§ 2.</w:t>
      </w:r>
    </w:p>
    <w:p w14:paraId="5F57F50C" w14:textId="77777777" w:rsidR="009F0CC0" w:rsidRPr="00FF0F1F" w:rsidRDefault="009F0CC0" w:rsidP="00A930D3">
      <w:pPr>
        <w:jc w:val="both"/>
      </w:pPr>
      <w:bookmarkStart w:id="4" w:name="bookmark_6"/>
      <w:bookmarkEnd w:id="4"/>
      <w:r w:rsidRPr="00FF0F1F">
        <w:t>Zlecenie realizacji zada</w:t>
      </w:r>
      <w:r>
        <w:t>nia</w:t>
      </w:r>
      <w:r w:rsidRPr="00FF0F1F">
        <w:t xml:space="preserve"> publiczn</w:t>
      </w:r>
      <w:r>
        <w:t>ego</w:t>
      </w:r>
      <w:r w:rsidRPr="00FF0F1F">
        <w:t>, o który</w:t>
      </w:r>
      <w:r>
        <w:t>m</w:t>
      </w:r>
      <w:r w:rsidRPr="00FF0F1F">
        <w:t xml:space="preserve"> mowa w § 1 ust. 1</w:t>
      </w:r>
      <w:r>
        <w:t xml:space="preserve"> i 2 </w:t>
      </w:r>
      <w:r w:rsidRPr="00FF0F1F">
        <w:t xml:space="preserve"> nastąpi w formie wsparcia realizacji </w:t>
      </w:r>
      <w:r>
        <w:t xml:space="preserve"> zadania </w:t>
      </w:r>
      <w:r w:rsidRPr="00FF0F1F">
        <w:t xml:space="preserve">wraz z udzieleniem dotacji na dofinansowanie </w:t>
      </w:r>
      <w:r>
        <w:t>zadania</w:t>
      </w:r>
    </w:p>
    <w:p w14:paraId="4C60C193" w14:textId="77777777" w:rsidR="009F0CC0" w:rsidRDefault="009F0CC0" w:rsidP="00A930D3">
      <w:pPr>
        <w:keepNext/>
        <w:jc w:val="center"/>
        <w:rPr>
          <w:b/>
          <w:bCs/>
        </w:rPr>
      </w:pPr>
      <w:r w:rsidRPr="00FF0F1F">
        <w:rPr>
          <w:b/>
          <w:bCs/>
        </w:rPr>
        <w:t>§ 3.</w:t>
      </w:r>
    </w:p>
    <w:p w14:paraId="36EEF3AD" w14:textId="77777777" w:rsidR="009F0CC0" w:rsidRDefault="009F0CC0" w:rsidP="009F0CC0">
      <w:pPr>
        <w:keepNext/>
        <w:jc w:val="center"/>
        <w:rPr>
          <w:b/>
          <w:bCs/>
        </w:rPr>
      </w:pPr>
    </w:p>
    <w:p w14:paraId="0807146F" w14:textId="77777777" w:rsidR="009F0CC0" w:rsidRPr="00FF0F1F" w:rsidRDefault="009F0CC0" w:rsidP="009F0CC0">
      <w:pPr>
        <w:keepNext/>
        <w:jc w:val="center"/>
      </w:pPr>
    </w:p>
    <w:p w14:paraId="12A79EF9" w14:textId="77777777" w:rsidR="009F0CC0" w:rsidRPr="00FF0F1F" w:rsidRDefault="009F0CC0" w:rsidP="009F0CC0">
      <w:pPr>
        <w:ind w:firstLine="340"/>
        <w:jc w:val="both"/>
      </w:pPr>
      <w:bookmarkStart w:id="5" w:name="bookmark_7"/>
      <w:bookmarkEnd w:id="5"/>
      <w:r w:rsidRPr="00FF0F1F">
        <w:t>Ogłoszenie o konkursie publikuje się poprzez jego zamieszczenie: </w:t>
      </w:r>
    </w:p>
    <w:p w14:paraId="438A7639" w14:textId="77777777" w:rsidR="009F0CC0" w:rsidRPr="00FF0F1F" w:rsidRDefault="009F0CC0" w:rsidP="009F0CC0">
      <w:pPr>
        <w:ind w:left="227" w:hanging="113"/>
        <w:jc w:val="both"/>
      </w:pPr>
      <w:bookmarkStart w:id="6" w:name="bookmark_8"/>
      <w:bookmarkEnd w:id="6"/>
      <w:r w:rsidRPr="00FF0F1F">
        <w:t>- w Biuletynie Informacji Publicznej Gminy Koszyce;</w:t>
      </w:r>
    </w:p>
    <w:p w14:paraId="31E6324A" w14:textId="77777777" w:rsidR="009F0CC0" w:rsidRPr="00FF0F1F" w:rsidRDefault="009F0CC0" w:rsidP="009F0CC0">
      <w:pPr>
        <w:ind w:left="227" w:hanging="113"/>
        <w:jc w:val="both"/>
      </w:pPr>
      <w:bookmarkStart w:id="7" w:name="bookmark_9"/>
      <w:bookmarkEnd w:id="7"/>
      <w:r w:rsidRPr="00FF0F1F">
        <w:t xml:space="preserve">- na tablicy ogłoszeń w siedzibie Urzędu </w:t>
      </w:r>
      <w:r>
        <w:t xml:space="preserve">Miasta i Gminy </w:t>
      </w:r>
      <w:r w:rsidRPr="00FF0F1F">
        <w:t xml:space="preserve"> Koszyce;</w:t>
      </w:r>
    </w:p>
    <w:p w14:paraId="67240298" w14:textId="77777777" w:rsidR="009F0CC0" w:rsidRPr="00FF0F1F" w:rsidRDefault="009F0CC0" w:rsidP="009F0CC0">
      <w:pPr>
        <w:ind w:left="227" w:hanging="113"/>
        <w:jc w:val="both"/>
      </w:pPr>
      <w:bookmarkStart w:id="8" w:name="bookmark_10"/>
      <w:bookmarkEnd w:id="8"/>
      <w:r w:rsidRPr="00FF0F1F">
        <w:t>- na stronie internetowej Gminy Koszyce www.koszyce.gmina.pl </w:t>
      </w:r>
    </w:p>
    <w:p w14:paraId="6B846685" w14:textId="77777777" w:rsidR="009F0CC0" w:rsidRDefault="009F0CC0" w:rsidP="009F0CC0">
      <w:pPr>
        <w:keepNext/>
        <w:jc w:val="center"/>
        <w:rPr>
          <w:b/>
          <w:bCs/>
        </w:rPr>
      </w:pPr>
      <w:r w:rsidRPr="00FF0F1F">
        <w:rPr>
          <w:b/>
          <w:bCs/>
        </w:rPr>
        <w:t>§ 4. </w:t>
      </w:r>
    </w:p>
    <w:p w14:paraId="515DEC55" w14:textId="77777777" w:rsidR="009F0CC0" w:rsidRPr="00FF0F1F" w:rsidRDefault="009F0CC0" w:rsidP="009F0CC0">
      <w:pPr>
        <w:keepNext/>
        <w:jc w:val="center"/>
      </w:pPr>
    </w:p>
    <w:p w14:paraId="1B406800" w14:textId="77777777" w:rsidR="009F0CC0" w:rsidRDefault="009F0CC0" w:rsidP="009F0CC0">
      <w:pPr>
        <w:ind w:firstLine="340"/>
        <w:jc w:val="left"/>
      </w:pPr>
      <w:r w:rsidRPr="00FF0F1F">
        <w:t>Zarządzenie wchodzi w życie z dniem podpisania. </w:t>
      </w:r>
    </w:p>
    <w:p w14:paraId="10E289CA" w14:textId="77777777" w:rsidR="007D3557" w:rsidRDefault="007D3557" w:rsidP="009F0CC0">
      <w:pPr>
        <w:ind w:firstLine="340"/>
        <w:jc w:val="left"/>
      </w:pPr>
    </w:p>
    <w:p w14:paraId="7FEC62EA" w14:textId="77777777" w:rsidR="001B6D2A" w:rsidRDefault="001B6D2A" w:rsidP="009F0CC0">
      <w:pPr>
        <w:ind w:firstLine="340"/>
        <w:jc w:val="left"/>
      </w:pPr>
    </w:p>
    <w:p w14:paraId="313D85C7" w14:textId="77777777" w:rsidR="001B6D2A" w:rsidRDefault="001B6D2A" w:rsidP="009F0CC0">
      <w:pPr>
        <w:ind w:firstLine="340"/>
        <w:jc w:val="left"/>
      </w:pPr>
    </w:p>
    <w:p w14:paraId="5DCCD04A" w14:textId="77777777" w:rsidR="007D3557" w:rsidRDefault="007D3557" w:rsidP="009F0CC0">
      <w:pPr>
        <w:ind w:firstLine="340"/>
        <w:jc w:val="left"/>
      </w:pPr>
    </w:p>
    <w:p w14:paraId="0E8ECBB7" w14:textId="025A1998" w:rsidR="0022229D" w:rsidRDefault="0022229D" w:rsidP="0022229D">
      <w:pPr>
        <w:ind w:firstLine="340"/>
      </w:pPr>
    </w:p>
    <w:p w14:paraId="1729E2C8" w14:textId="77777777" w:rsidR="007D3557" w:rsidRPr="00FF0F1F" w:rsidRDefault="007D3557" w:rsidP="007D3557">
      <w:pPr>
        <w:keepNext/>
        <w:pageBreakBefore/>
        <w:ind w:left="4536"/>
      </w:pPr>
      <w:bookmarkStart w:id="9" w:name="_Hlk128042795"/>
      <w:r w:rsidRPr="00FF0F1F">
        <w:lastRenderedPageBreak/>
        <w:t xml:space="preserve">Załącznik </w:t>
      </w:r>
      <w:r>
        <w:t>Nr 1</w:t>
      </w:r>
    </w:p>
    <w:p w14:paraId="3CEDC815" w14:textId="55F4D202" w:rsidR="007D3557" w:rsidRPr="00980843" w:rsidRDefault="007D3557" w:rsidP="007D3557">
      <w:pPr>
        <w:keepNext/>
        <w:ind w:left="4536"/>
        <w:rPr>
          <w:sz w:val="20"/>
          <w:szCs w:val="20"/>
        </w:rPr>
      </w:pPr>
      <w:r>
        <w:t xml:space="preserve"> do Zarządzenia </w:t>
      </w:r>
      <w:r w:rsidRPr="00824301">
        <w:t xml:space="preserve">Nr </w:t>
      </w:r>
      <w:r w:rsidR="002C27BF" w:rsidRPr="00824301">
        <w:t xml:space="preserve"> </w:t>
      </w:r>
      <w:r w:rsidR="00824301">
        <w:t>58</w:t>
      </w:r>
      <w:r w:rsidRPr="00824301">
        <w:t>/20</w:t>
      </w:r>
      <w:r w:rsidR="00A930D3" w:rsidRPr="00824301">
        <w:t>25</w:t>
      </w:r>
      <w:r w:rsidRPr="00FF0F1F">
        <w:br/>
      </w:r>
      <w:r>
        <w:t>Burmistrza Miasta i Gminy Koszyce  </w:t>
      </w:r>
      <w:r>
        <w:br/>
      </w:r>
      <w:r w:rsidRPr="00824301">
        <w:t xml:space="preserve">z dnia </w:t>
      </w:r>
      <w:r w:rsidR="00A930D3" w:rsidRPr="00824301">
        <w:t xml:space="preserve"> </w:t>
      </w:r>
      <w:r w:rsidR="000A2974">
        <w:t xml:space="preserve">20 </w:t>
      </w:r>
      <w:r w:rsidR="002C27BF" w:rsidRPr="00824301">
        <w:t>marca</w:t>
      </w:r>
      <w:r w:rsidR="00A930D3" w:rsidRPr="00824301">
        <w:t xml:space="preserve"> 2025</w:t>
      </w:r>
      <w:r w:rsidRPr="00824301">
        <w:t xml:space="preserve"> </w:t>
      </w:r>
      <w:r w:rsidRPr="00980843">
        <w:t>roku </w:t>
      </w:r>
      <w:r w:rsidRPr="00980843">
        <w:br/>
      </w:r>
      <w:r w:rsidRPr="00980843">
        <w:rPr>
          <w:sz w:val="20"/>
          <w:szCs w:val="20"/>
        </w:rPr>
        <w:t> </w:t>
      </w:r>
    </w:p>
    <w:p w14:paraId="16A72E3B" w14:textId="77777777" w:rsidR="007D3557" w:rsidRDefault="007D3557" w:rsidP="007D3557">
      <w:bookmarkStart w:id="10" w:name="bookmark_16"/>
      <w:bookmarkEnd w:id="10"/>
    </w:p>
    <w:bookmarkEnd w:id="9"/>
    <w:p w14:paraId="1B4ACA9B" w14:textId="2D1317EE" w:rsidR="006003FE" w:rsidRPr="0057359C" w:rsidRDefault="006003FE" w:rsidP="001C0AC9">
      <w:pPr>
        <w:keepNext/>
        <w:jc w:val="both"/>
        <w:rPr>
          <w:sz w:val="20"/>
          <w:szCs w:val="20"/>
        </w:rPr>
      </w:pPr>
      <w:r w:rsidRPr="00FF0F1F">
        <w:br/>
      </w:r>
      <w:r w:rsidRPr="0057359C">
        <w:rPr>
          <w:sz w:val="20"/>
          <w:szCs w:val="20"/>
        </w:rPr>
        <w:t> </w:t>
      </w:r>
    </w:p>
    <w:p w14:paraId="1F4B55DB" w14:textId="77777777" w:rsidR="006003FE" w:rsidRPr="00D0208F" w:rsidRDefault="006003FE" w:rsidP="006003FE">
      <w:pPr>
        <w:jc w:val="center"/>
        <w:rPr>
          <w:b/>
        </w:rPr>
      </w:pPr>
      <w:r w:rsidRPr="00D0208F">
        <w:rPr>
          <w:b/>
        </w:rPr>
        <w:t>Burmistrz Miasta i Gminy Koszyce</w:t>
      </w:r>
    </w:p>
    <w:p w14:paraId="28297938" w14:textId="77777777" w:rsidR="006003FE" w:rsidRPr="00D0208F" w:rsidRDefault="006003FE" w:rsidP="006003FE">
      <w:pPr>
        <w:jc w:val="center"/>
        <w:rPr>
          <w:b/>
        </w:rPr>
      </w:pPr>
      <w:r w:rsidRPr="00D0208F">
        <w:rPr>
          <w:b/>
        </w:rPr>
        <w:t xml:space="preserve">ogłasza </w:t>
      </w:r>
      <w:r>
        <w:rPr>
          <w:b/>
        </w:rPr>
        <w:t xml:space="preserve"> </w:t>
      </w:r>
      <w:r w:rsidRPr="00D0208F">
        <w:rPr>
          <w:b/>
        </w:rPr>
        <w:t>otwarty konkurs ofert</w:t>
      </w:r>
    </w:p>
    <w:p w14:paraId="50A59983" w14:textId="19540160" w:rsidR="006003FE" w:rsidRDefault="006003FE" w:rsidP="001C5C8F">
      <w:pPr>
        <w:jc w:val="center"/>
        <w:rPr>
          <w:b/>
        </w:rPr>
      </w:pPr>
      <w:r w:rsidRPr="00D0208F">
        <w:rPr>
          <w:b/>
        </w:rPr>
        <w:t xml:space="preserve">na realizację zadania publicznego </w:t>
      </w:r>
      <w:r w:rsidR="001C5C8F">
        <w:rPr>
          <w:b/>
        </w:rPr>
        <w:t xml:space="preserve">w </w:t>
      </w:r>
      <w:r w:rsidR="001C5C8F" w:rsidRPr="001C5C8F">
        <w:rPr>
          <w:b/>
        </w:rPr>
        <w:t xml:space="preserve">obszarze </w:t>
      </w:r>
      <w:r w:rsidR="001C5C8F">
        <w:rPr>
          <w:b/>
        </w:rPr>
        <w:br/>
      </w:r>
      <w:r w:rsidR="001C5C8F" w:rsidRPr="001C5C8F">
        <w:rPr>
          <w:b/>
        </w:rPr>
        <w:t>Nauki, szkolnictwa wyższego, edukacji, oświaty i wychowania</w:t>
      </w:r>
    </w:p>
    <w:p w14:paraId="2103A891" w14:textId="77777777" w:rsidR="001C5C8F" w:rsidRDefault="001C5C8F" w:rsidP="001C5C8F">
      <w:pPr>
        <w:jc w:val="center"/>
        <w:rPr>
          <w:sz w:val="20"/>
          <w:szCs w:val="20"/>
        </w:rPr>
      </w:pPr>
    </w:p>
    <w:p w14:paraId="7BFF0663" w14:textId="56B762EC" w:rsidR="006003FE" w:rsidRPr="00F13A36" w:rsidRDefault="006003FE" w:rsidP="006003FE">
      <w:pPr>
        <w:jc w:val="both"/>
        <w:rPr>
          <w:sz w:val="20"/>
          <w:szCs w:val="20"/>
        </w:rPr>
      </w:pPr>
      <w:r w:rsidRPr="00F13A36">
        <w:rPr>
          <w:sz w:val="20"/>
          <w:szCs w:val="20"/>
        </w:rPr>
        <w:t xml:space="preserve">Podstawa prawna: art. 13 ust. 1 ustawy z dnia 24 kwietnia 2003 r. o działalności pożytku publicznego </w:t>
      </w:r>
      <w:r w:rsidR="002C27BF">
        <w:rPr>
          <w:sz w:val="20"/>
          <w:szCs w:val="20"/>
        </w:rPr>
        <w:t xml:space="preserve">                                 </w:t>
      </w:r>
      <w:r w:rsidRPr="00F13A36">
        <w:rPr>
          <w:sz w:val="20"/>
          <w:szCs w:val="20"/>
        </w:rPr>
        <w:t>i wolontariacie</w:t>
      </w:r>
    </w:p>
    <w:p w14:paraId="01A4EEF7" w14:textId="77777777" w:rsidR="006003FE" w:rsidRDefault="006003FE" w:rsidP="006003FE">
      <w:pPr>
        <w:ind w:left="284" w:hanging="284"/>
        <w:jc w:val="both"/>
        <w:rPr>
          <w:b/>
          <w:bCs/>
        </w:rPr>
      </w:pPr>
    </w:p>
    <w:p w14:paraId="2F703BE5" w14:textId="77777777" w:rsidR="006003FE" w:rsidRPr="00FF0F1F" w:rsidRDefault="006003FE" w:rsidP="006003FE">
      <w:pPr>
        <w:ind w:left="284" w:hanging="284"/>
        <w:jc w:val="both"/>
      </w:pPr>
      <w:r w:rsidRPr="00FF0F1F">
        <w:rPr>
          <w:b/>
          <w:bCs/>
        </w:rPr>
        <w:t>I. RODZAJ ZADANIA.</w:t>
      </w:r>
      <w:r w:rsidRPr="00FF0F1F">
        <w:t> </w:t>
      </w:r>
    </w:p>
    <w:p w14:paraId="13646514" w14:textId="77777777" w:rsidR="001C5C8F" w:rsidRPr="001C5C8F" w:rsidRDefault="006003FE" w:rsidP="001C5C8F">
      <w:pPr>
        <w:ind w:left="284" w:hanging="284"/>
        <w:jc w:val="both"/>
        <w:rPr>
          <w:b/>
          <w:bCs/>
        </w:rPr>
      </w:pPr>
      <w:r>
        <w:t>1. Konkurs obejmuje zadanie</w:t>
      </w:r>
      <w:r w:rsidRPr="00FF0F1F">
        <w:t xml:space="preserve"> </w:t>
      </w:r>
      <w:r w:rsidR="001C5C8F">
        <w:t xml:space="preserve">w obszarze </w:t>
      </w:r>
      <w:r w:rsidR="001C5C8F" w:rsidRPr="001C5C8F">
        <w:rPr>
          <w:b/>
          <w:bCs/>
        </w:rPr>
        <w:t>Nauki, szkolnictwa wyższego, edukacji, oświaty i wychowania</w:t>
      </w:r>
    </w:p>
    <w:p w14:paraId="17BC4A90" w14:textId="36DE90C3" w:rsidR="006003FE" w:rsidRDefault="006003FE" w:rsidP="001C5C8F">
      <w:pPr>
        <w:ind w:left="284" w:hanging="284"/>
        <w:jc w:val="both"/>
      </w:pPr>
      <w:r>
        <w:t>2. Zakres przedsięwzięcia:</w:t>
      </w:r>
    </w:p>
    <w:p w14:paraId="3583EBA2" w14:textId="5E280F21" w:rsidR="005D3872" w:rsidRPr="001C5C8F" w:rsidRDefault="006003FE" w:rsidP="00D4201E">
      <w:pPr>
        <w:jc w:val="both"/>
        <w:rPr>
          <w:b/>
        </w:rPr>
      </w:pPr>
      <w:r w:rsidRPr="001C5C8F">
        <w:rPr>
          <w:b/>
        </w:rPr>
        <w:t xml:space="preserve">a) </w:t>
      </w:r>
      <w:r w:rsidR="005D3872" w:rsidRPr="001C5C8F">
        <w:rPr>
          <w:b/>
        </w:rPr>
        <w:t xml:space="preserve">wspieranie działań na rzecz wzmocnienia potencjału dzieci i młodzieży poprzez różnorodne inicjatywy edukacyjne, szkolenia, warsztaty, zajęcia, spotkania </w:t>
      </w:r>
      <w:r w:rsidR="005D3872" w:rsidRPr="001C5C8F">
        <w:rPr>
          <w:b/>
        </w:rPr>
        <w:br/>
        <w:t>z wykorzystaniem nowoczesnych i angażujących narzędzi edukacyjnych,</w:t>
      </w:r>
    </w:p>
    <w:p w14:paraId="7B1FB9FD" w14:textId="77777777" w:rsidR="001C5C8F" w:rsidRDefault="001C5C8F" w:rsidP="00D4201E">
      <w:pPr>
        <w:jc w:val="both"/>
        <w:rPr>
          <w:b/>
          <w:color w:val="FF0000"/>
        </w:rPr>
      </w:pPr>
    </w:p>
    <w:p w14:paraId="25523C24" w14:textId="700C9CE2" w:rsidR="00D4201E" w:rsidRPr="00337F0B" w:rsidRDefault="00D4201E" w:rsidP="00D4201E">
      <w:pPr>
        <w:jc w:val="both"/>
        <w:rPr>
          <w:bCs/>
        </w:rPr>
      </w:pPr>
      <w:r w:rsidRPr="00337F0B">
        <w:rPr>
          <w:b/>
        </w:rPr>
        <w:t xml:space="preserve">3. Oczekiwane rezultaty: przeprowadzenie </w:t>
      </w:r>
      <w:r w:rsidR="001C5C8F" w:rsidRPr="00337F0B">
        <w:rPr>
          <w:b/>
        </w:rPr>
        <w:t xml:space="preserve">cyklicznych </w:t>
      </w:r>
      <w:r w:rsidRPr="00337F0B">
        <w:rPr>
          <w:b/>
        </w:rPr>
        <w:t>warsztatów stałych w miejscu realizacji zadania</w:t>
      </w:r>
      <w:r w:rsidR="007758D5" w:rsidRPr="00337F0B">
        <w:rPr>
          <w:b/>
        </w:rPr>
        <w:t xml:space="preserve"> </w:t>
      </w:r>
      <w:r w:rsidRPr="00337F0B">
        <w:rPr>
          <w:bCs/>
        </w:rPr>
        <w:t xml:space="preserve">(co najmniej </w:t>
      </w:r>
      <w:r w:rsidR="001C5C8F" w:rsidRPr="00337F0B">
        <w:rPr>
          <w:bCs/>
        </w:rPr>
        <w:t>3</w:t>
      </w:r>
      <w:r w:rsidRPr="00337F0B">
        <w:rPr>
          <w:b/>
        </w:rPr>
        <w:t xml:space="preserve"> </w:t>
      </w:r>
      <w:r w:rsidRPr="00337F0B">
        <w:rPr>
          <w:bCs/>
        </w:rPr>
        <w:t>rodzaje tematyczne),</w:t>
      </w:r>
      <w:r w:rsidR="001C5C8F" w:rsidRPr="00337F0B">
        <w:rPr>
          <w:bCs/>
        </w:rPr>
        <w:t xml:space="preserve"> </w:t>
      </w:r>
      <w:r w:rsidR="001C5C8F" w:rsidRPr="00483CDA">
        <w:rPr>
          <w:b/>
        </w:rPr>
        <w:t>zakup nowoczesnych narzędzi edukacyjnych</w:t>
      </w:r>
      <w:r w:rsidR="001C5C8F" w:rsidRPr="00337F0B">
        <w:rPr>
          <w:bCs/>
        </w:rPr>
        <w:t xml:space="preserve"> ( co najmniej 2 </w:t>
      </w:r>
      <w:r w:rsidR="00337F0B" w:rsidRPr="00337F0B">
        <w:rPr>
          <w:bCs/>
        </w:rPr>
        <w:t xml:space="preserve">narzędzia), </w:t>
      </w:r>
      <w:r w:rsidR="00337F0B" w:rsidRPr="00483CDA">
        <w:rPr>
          <w:b/>
        </w:rPr>
        <w:t>organizacja konkursu edukacyjnego</w:t>
      </w:r>
      <w:r w:rsidR="00337F0B" w:rsidRPr="00337F0B">
        <w:rPr>
          <w:bCs/>
        </w:rPr>
        <w:t xml:space="preserve"> ( co najmniej </w:t>
      </w:r>
      <w:r w:rsidR="00337F0B" w:rsidRPr="00337F0B">
        <w:rPr>
          <w:bCs/>
        </w:rPr>
        <w:br/>
        <w:t>1 konkurs)</w:t>
      </w:r>
    </w:p>
    <w:p w14:paraId="5EDA03DF" w14:textId="77777777" w:rsidR="006003FE" w:rsidRDefault="006003FE" w:rsidP="006003FE">
      <w:pPr>
        <w:ind w:left="284" w:firstLine="227"/>
        <w:jc w:val="both"/>
        <w:rPr>
          <w:b/>
        </w:rPr>
      </w:pPr>
    </w:p>
    <w:p w14:paraId="6CD37732" w14:textId="77777777" w:rsidR="006003FE" w:rsidRDefault="006003FE" w:rsidP="006003FE">
      <w:pPr>
        <w:ind w:left="284" w:hanging="284"/>
        <w:jc w:val="both"/>
        <w:rPr>
          <w:b/>
        </w:rPr>
      </w:pPr>
      <w:r>
        <w:rPr>
          <w:b/>
        </w:rPr>
        <w:t>II WYSOKOŚĆ ŚRODKÓW PRZEZNACZONYCH NA REALIZACJĘ ZADANIA</w:t>
      </w:r>
    </w:p>
    <w:p w14:paraId="0790BCAB" w14:textId="02AF5CF4" w:rsidR="006003FE" w:rsidRPr="00FF0F1F" w:rsidRDefault="006003FE" w:rsidP="006003FE">
      <w:pPr>
        <w:jc w:val="left"/>
        <w:rPr>
          <w:b/>
        </w:rPr>
      </w:pPr>
      <w:r w:rsidRPr="00FF0F1F">
        <w:t>Wysokość środków publicznych przezna</w:t>
      </w:r>
      <w:r>
        <w:t xml:space="preserve">czonych na realizację  zadania </w:t>
      </w:r>
      <w:r w:rsidRPr="001A722D">
        <w:t>wynosi  -</w:t>
      </w:r>
      <w:r w:rsidRPr="00574DFE">
        <w:rPr>
          <w:b/>
        </w:rPr>
        <w:t xml:space="preserve">  </w:t>
      </w:r>
      <w:r w:rsidR="0022060A" w:rsidRPr="001C5C8F">
        <w:rPr>
          <w:b/>
        </w:rPr>
        <w:t>2</w:t>
      </w:r>
      <w:r w:rsidR="001C5C8F" w:rsidRPr="001C5C8F">
        <w:rPr>
          <w:b/>
        </w:rPr>
        <w:t>9</w:t>
      </w:r>
      <w:r w:rsidR="0022060A" w:rsidRPr="001C5C8F">
        <w:rPr>
          <w:b/>
        </w:rPr>
        <w:t xml:space="preserve"> </w:t>
      </w:r>
      <w:r w:rsidR="001C5C8F" w:rsidRPr="001C5C8F">
        <w:rPr>
          <w:b/>
        </w:rPr>
        <w:t>1</w:t>
      </w:r>
      <w:r w:rsidRPr="001C5C8F">
        <w:rPr>
          <w:b/>
        </w:rPr>
        <w:t xml:space="preserve">00 </w:t>
      </w:r>
      <w:r w:rsidRPr="00574DFE">
        <w:rPr>
          <w:b/>
        </w:rPr>
        <w:t>zł</w:t>
      </w:r>
    </w:p>
    <w:p w14:paraId="56A29734" w14:textId="77777777" w:rsidR="006003FE" w:rsidRPr="00FF0F1F" w:rsidRDefault="006003FE" w:rsidP="006003FE">
      <w:pPr>
        <w:ind w:left="284" w:hanging="284"/>
        <w:jc w:val="both"/>
      </w:pPr>
      <w:r w:rsidRPr="00FF0F1F">
        <w:rPr>
          <w:b/>
          <w:bCs/>
        </w:rPr>
        <w:t>II</w:t>
      </w:r>
      <w:r>
        <w:rPr>
          <w:b/>
          <w:bCs/>
        </w:rPr>
        <w:t>I</w:t>
      </w:r>
      <w:r w:rsidRPr="00FF0F1F">
        <w:rPr>
          <w:b/>
          <w:bCs/>
        </w:rPr>
        <w:t>. ZASADY PRZYZNAWANIA DOTACJI.</w:t>
      </w:r>
      <w:r w:rsidRPr="00FF0F1F">
        <w:t> </w:t>
      </w:r>
    </w:p>
    <w:p w14:paraId="368F90BD" w14:textId="77777777" w:rsidR="006003FE" w:rsidRPr="00FF0F1F" w:rsidRDefault="006003FE" w:rsidP="006003FE">
      <w:pPr>
        <w:ind w:firstLine="340"/>
        <w:jc w:val="both"/>
      </w:pPr>
      <w:r w:rsidRPr="00FF0F1F">
        <w:t>1. Podmiotami uprawnionymi do złożenia oferty są: </w:t>
      </w:r>
    </w:p>
    <w:p w14:paraId="3CB07D40" w14:textId="5C1E4FC7" w:rsidR="006003FE" w:rsidRPr="00FF0F1F" w:rsidRDefault="006003FE" w:rsidP="006003FE">
      <w:pPr>
        <w:ind w:left="227" w:hanging="227"/>
        <w:jc w:val="both"/>
      </w:pPr>
      <w:r w:rsidRPr="00FF0F1F">
        <w:t>a) organizacje pozarządowe w rozumieniu ustawy z dnia 24 kwietnia 2003 r. o działalności pożytku p</w:t>
      </w:r>
      <w:r>
        <w:t>ublicznego i o wolontariacie</w:t>
      </w:r>
      <w:r w:rsidR="007E74E2">
        <w:t>,</w:t>
      </w:r>
      <w:r>
        <w:t xml:space="preserve"> </w:t>
      </w:r>
    </w:p>
    <w:p w14:paraId="59C1CAE1" w14:textId="5BFF3CA2" w:rsidR="006003FE" w:rsidRPr="00FF0F1F" w:rsidRDefault="006003FE" w:rsidP="006003FE">
      <w:pPr>
        <w:ind w:left="227" w:hanging="227"/>
        <w:jc w:val="both"/>
      </w:pPr>
      <w:r w:rsidRPr="00FF0F1F">
        <w:t>b) osoby prawne i jednostki organizacyjne działające na podstawie przepisów o stosunku Państwa do Kościoła Katolickiego w Rzeczypospolitej Polskiej, o stosunku Państwa do innych kościołów i związków wyznaniowych oraz o gwarancjach wolności sumienia i wyznania, jeżeli ich cele statutowe obejmują prowadzenie działalności pożytku publicznego</w:t>
      </w:r>
      <w:r w:rsidR="007E74E2">
        <w:t>,</w:t>
      </w:r>
    </w:p>
    <w:p w14:paraId="7A90F047" w14:textId="6960D09C" w:rsidR="006003FE" w:rsidRPr="00FF0F1F" w:rsidRDefault="006003FE" w:rsidP="006003FE">
      <w:pPr>
        <w:ind w:left="227" w:hanging="227"/>
        <w:jc w:val="both"/>
      </w:pPr>
      <w:r w:rsidRPr="00FF0F1F">
        <w:t>c)  stowarzyszenia jednostek samorządu terytorialnego</w:t>
      </w:r>
      <w:r w:rsidR="007E74E2">
        <w:t>,</w:t>
      </w:r>
      <w:r w:rsidRPr="00FF0F1F">
        <w:t> </w:t>
      </w:r>
    </w:p>
    <w:p w14:paraId="255ECC21" w14:textId="4F1ADC6F" w:rsidR="006003FE" w:rsidRPr="00FF0F1F" w:rsidRDefault="006003FE" w:rsidP="006003FE">
      <w:pPr>
        <w:ind w:left="227" w:hanging="227"/>
        <w:jc w:val="both"/>
      </w:pPr>
      <w:r w:rsidRPr="00FF0F1F">
        <w:t>d) spółki akcyjne i spółki z ograniczoną odpowiedzialnością oraz kluby sportowe będące spółkami działającymi na podstawie przepisów ustawy z dnia 25 czerwca 2010 r. o sporcie</w:t>
      </w:r>
      <w:r>
        <w:t xml:space="preserve">, </w:t>
      </w:r>
      <w:r w:rsidRPr="00FF0F1F">
        <w:t>które nie działają w celu osiągnięcia zysku oraz przeznaczają całość dochodu na realizację celów statutowych oraz nie przeznaczają zysku do podziału między swoich udziałowców, akcjonariuszy i pracowników</w:t>
      </w:r>
      <w:r w:rsidR="007E74E2">
        <w:t>.</w:t>
      </w:r>
      <w:r w:rsidRPr="00FF0F1F">
        <w:t> </w:t>
      </w:r>
    </w:p>
    <w:p w14:paraId="40C9DD0A" w14:textId="77777777" w:rsidR="006003FE" w:rsidRPr="00FF0F1F" w:rsidRDefault="006003FE" w:rsidP="006003FE">
      <w:pPr>
        <w:ind w:firstLine="340"/>
        <w:jc w:val="both"/>
      </w:pPr>
      <w:r w:rsidRPr="00FF0F1F">
        <w:t>2. Zlecenie realizacji zadania objętego niniejszym ogłoszeniem ma formę wspierania jego wykonania wraz z udzieleniem dotacji na dofinansowanie jego realizacji. </w:t>
      </w:r>
    </w:p>
    <w:p w14:paraId="1B319450" w14:textId="77777777" w:rsidR="006003FE" w:rsidRPr="00FF0F1F" w:rsidRDefault="006003FE" w:rsidP="006003FE">
      <w:pPr>
        <w:ind w:firstLine="340"/>
        <w:jc w:val="both"/>
      </w:pPr>
      <w:r w:rsidRPr="00FF0F1F">
        <w:t>3. Podmioty przedstawiają ofertę zgodnie z zasadami uczciwej konkurencji, gwarantując wykonanie zadania w sposób efektywny, oszczędny i terminowy. </w:t>
      </w:r>
    </w:p>
    <w:p w14:paraId="58138612" w14:textId="5487798C" w:rsidR="006003FE" w:rsidRPr="00FF0F1F" w:rsidRDefault="006003FE" w:rsidP="006003FE">
      <w:pPr>
        <w:ind w:firstLine="340"/>
        <w:jc w:val="both"/>
      </w:pPr>
      <w:r w:rsidRPr="00FF0F1F">
        <w:lastRenderedPageBreak/>
        <w:t>4. Postępowanie w sprawie przyznania dotacji odbywać się będzie zgodnie z zasadami określonymi w ustawie z dnia 24 kwietnia 2003 r. o działalności pożytku public</w:t>
      </w:r>
      <w:r>
        <w:t>znego i o wolontariacie</w:t>
      </w:r>
      <w:r w:rsidR="007E74E2">
        <w:t>.</w:t>
      </w:r>
      <w:r>
        <w:t xml:space="preserve"> </w:t>
      </w:r>
    </w:p>
    <w:p w14:paraId="000B458C" w14:textId="77777777" w:rsidR="006003FE" w:rsidRPr="00FF0F1F" w:rsidRDefault="006003FE" w:rsidP="006003FE">
      <w:pPr>
        <w:ind w:firstLine="340"/>
        <w:jc w:val="both"/>
      </w:pPr>
      <w:r w:rsidRPr="00FF0F1F">
        <w:t>5. W przypadku, gdy kwota dofinansowania złożonej oferty przekracza wysokość środków przeznaczonych na realizację zadania, organizator konkursu zastrzega sobie możliwość zmniejszenia wielkości dofinansowania w stosunku do złożonej oferty. </w:t>
      </w:r>
    </w:p>
    <w:p w14:paraId="4B77B9A4" w14:textId="77777777" w:rsidR="006003FE" w:rsidRPr="00FF0F1F" w:rsidRDefault="006003FE" w:rsidP="006003FE">
      <w:pPr>
        <w:ind w:firstLine="340"/>
        <w:jc w:val="both"/>
      </w:pPr>
      <w:r w:rsidRPr="00FF0F1F">
        <w:t>6. </w:t>
      </w:r>
      <w:r>
        <w:t>Burmistrz Miasta i Gminy</w:t>
      </w:r>
      <w:r w:rsidRPr="00FF0F1F">
        <w:t xml:space="preserve"> Koszyce przyznaje dotację celową na realizację oferty wyłonionej w konkursie w trybie indywidualnych decyzji. </w:t>
      </w:r>
    </w:p>
    <w:p w14:paraId="4B19A1BE" w14:textId="77777777" w:rsidR="006003FE" w:rsidRPr="00FF0F1F" w:rsidRDefault="006003FE" w:rsidP="006003FE">
      <w:pPr>
        <w:ind w:firstLine="340"/>
        <w:jc w:val="both"/>
      </w:pPr>
      <w:r w:rsidRPr="00FF0F1F">
        <w:t xml:space="preserve">7.  </w:t>
      </w:r>
      <w:r>
        <w:t>Burmistrz Miasta i Gminy</w:t>
      </w:r>
      <w:r w:rsidRPr="00FF0F1F">
        <w:t xml:space="preserve"> Koszyce ogłaszając otwarty konkurs ofert powołuje w drodze zarządzenia komisję konkursową w celu opiniowania złożonych ofert. </w:t>
      </w:r>
    </w:p>
    <w:p w14:paraId="315EE358" w14:textId="77777777" w:rsidR="006003FE" w:rsidRPr="00FF0F1F" w:rsidRDefault="006003FE" w:rsidP="006003FE">
      <w:pPr>
        <w:ind w:firstLine="340"/>
        <w:jc w:val="both"/>
      </w:pPr>
      <w:r w:rsidRPr="00FF0F1F">
        <w:t xml:space="preserve">8. Od decyzji </w:t>
      </w:r>
      <w:r>
        <w:t>Burmistrz Miasta i Gminy</w:t>
      </w:r>
      <w:r w:rsidRPr="00FF0F1F">
        <w:t xml:space="preserve"> Koszyce w sprawie wyboru oferty i udzielania dotacji nie ma zastosowania tryb odwoławczy. </w:t>
      </w:r>
    </w:p>
    <w:p w14:paraId="20448156" w14:textId="77777777" w:rsidR="006003FE" w:rsidRPr="00FF0F1F" w:rsidRDefault="006003FE" w:rsidP="006003FE">
      <w:pPr>
        <w:ind w:firstLine="340"/>
        <w:jc w:val="both"/>
      </w:pPr>
      <w:r w:rsidRPr="00FF0F1F">
        <w:t xml:space="preserve">9. Złożenie oferty nie jest równoznaczne z przyznaniem dotacji. Dotację na realizację zadania otrzyma </w:t>
      </w:r>
      <w:r>
        <w:t xml:space="preserve">jeden </w:t>
      </w:r>
      <w:r w:rsidRPr="00FF0F1F">
        <w:t>podmiot, którego oferta zostanie wybrana w postępowaniu konkursowym. </w:t>
      </w:r>
    </w:p>
    <w:p w14:paraId="7F2275F6" w14:textId="77777777" w:rsidR="006003FE" w:rsidRPr="00FF0F1F" w:rsidRDefault="006003FE" w:rsidP="006003FE">
      <w:pPr>
        <w:ind w:firstLine="340"/>
        <w:jc w:val="both"/>
      </w:pPr>
      <w:r w:rsidRPr="00FF0F1F">
        <w:t xml:space="preserve">10.  </w:t>
      </w:r>
      <w:r>
        <w:t>Burmistrz Miasta i Gminy</w:t>
      </w:r>
      <w:r w:rsidRPr="00FF0F1F">
        <w:t xml:space="preserve"> Koszyce może odmówić podmiotowi wyłonionemu w konkursie przyznania dotacji i podpisania umowy, gdy okaże się, iż rzeczywisty zakres realizowanego zadania znacząco odbiega od opisanego w ofercie, podmiot lub jego reprezentanci utracą zdolność do czynności prawnych, zostaną ujawnione nieznane wcześniej okoliczności podważające wiarygodność merytoryczną lub finansową oferenta. </w:t>
      </w:r>
    </w:p>
    <w:p w14:paraId="681467A2" w14:textId="29CF4C77" w:rsidR="006003FE" w:rsidRDefault="006003FE" w:rsidP="006003FE">
      <w:pPr>
        <w:ind w:firstLine="340"/>
        <w:jc w:val="both"/>
      </w:pPr>
      <w:r w:rsidRPr="00FF0F1F">
        <w:t>1</w:t>
      </w:r>
      <w:r>
        <w:t>1</w:t>
      </w:r>
      <w:r w:rsidRPr="00FF0F1F">
        <w:t>. Oferta niespełniająca wymogów formalnych oraz niezgodna z zakresem rzeczowym zadania określonego przedmiotem konkursu nie będzie rozpatrywana (oferty, które nie zostaną złożone w terminie lub na wymaganym formularzu oraz złożone przez podmiot nieuprawniony do ubiegania się o dotację zostaną odrzucone)</w:t>
      </w:r>
      <w:r w:rsidR="007E74E2">
        <w:t>.</w:t>
      </w:r>
      <w:r w:rsidRPr="0055285A">
        <w:t xml:space="preserve"> </w:t>
      </w:r>
    </w:p>
    <w:p w14:paraId="71D8A90F" w14:textId="44536EBD" w:rsidR="006003FE" w:rsidRDefault="006003FE" w:rsidP="006003FE">
      <w:pPr>
        <w:ind w:firstLine="340"/>
        <w:jc w:val="both"/>
      </w:pPr>
      <w:r>
        <w:t xml:space="preserve">12. </w:t>
      </w:r>
      <w:r w:rsidRPr="0055285A">
        <w:t>W związku z przepisami ustawy z dnia 19 lipca 2019r. o zapewnieniu dostępności osobom  ze  szczególnymi  potrzebami  (Dz.U.  z  202</w:t>
      </w:r>
      <w:r w:rsidR="0022060A">
        <w:t>4</w:t>
      </w:r>
      <w:r w:rsidRPr="0055285A">
        <w:t>r.  poz. 1</w:t>
      </w:r>
      <w:r w:rsidR="0022060A">
        <w:t>411</w:t>
      </w:r>
      <w:r w:rsidRPr="0055285A">
        <w:t>),  oferta</w:t>
      </w:r>
      <w:r>
        <w:t xml:space="preserve"> </w:t>
      </w:r>
      <w:r w:rsidRPr="0055285A">
        <w:t>zgłaszana</w:t>
      </w:r>
      <w:r>
        <w:t xml:space="preserve"> </w:t>
      </w:r>
      <w:r w:rsidRPr="0055285A">
        <w:t>do  konkursu  winna</w:t>
      </w:r>
      <w:r>
        <w:t xml:space="preserve"> </w:t>
      </w:r>
      <w:r w:rsidRPr="0055285A">
        <w:t>uwzględniać  realizację  działań  na  rzecz  równego dostępu   do   działalności   prowadzonej   przez organizację pozarządową</w:t>
      </w:r>
      <w:r>
        <w:t xml:space="preserve"> </w:t>
      </w:r>
      <w:r w:rsidRPr="0055285A">
        <w:t>dla</w:t>
      </w:r>
      <w:r>
        <w:t xml:space="preserve"> </w:t>
      </w:r>
      <w:r w:rsidRPr="0055285A">
        <w:t xml:space="preserve">osób ze szczególnymi potrzebami. </w:t>
      </w:r>
    </w:p>
    <w:p w14:paraId="1FDAA447" w14:textId="5E3DDD6B" w:rsidR="006003FE" w:rsidRDefault="006003FE" w:rsidP="006003FE">
      <w:pPr>
        <w:ind w:firstLine="340"/>
        <w:jc w:val="both"/>
      </w:pPr>
      <w:r>
        <w:t>13.</w:t>
      </w:r>
      <w:r w:rsidR="00827757">
        <w:t xml:space="preserve"> </w:t>
      </w:r>
      <w:r>
        <w:t>P</w:t>
      </w:r>
      <w:r w:rsidRPr="0055285A">
        <w:t>odmiot,  realizując  zadanie,  zobowiązany  jest  do  stosowania  przepisów  prawa, w</w:t>
      </w:r>
      <w:r>
        <w:t xml:space="preserve"> </w:t>
      </w:r>
      <w:r w:rsidRPr="0055285A">
        <w:t>szczególności rozporządzenia  Parlamentu  Europejskiego  i  Rady  (UE) 2016/679z  dnia  27  kwietnia  2016  r.  w  sprawie  ochrony  osób  fizycznych  w  związku z  przetwarzaniem  danych  osobowych  i  w  sprawie  swobodnego  przepływu  takich danych  oraz  uchylenia  dyrektywy 95/46/WE</w:t>
      </w:r>
      <w:r w:rsidR="007E74E2">
        <w:t xml:space="preserve"> </w:t>
      </w:r>
      <w:r w:rsidRPr="0055285A">
        <w:t>(ogólnego  rozporządzenia</w:t>
      </w:r>
      <w:r>
        <w:t xml:space="preserve"> </w:t>
      </w:r>
      <w:r w:rsidRPr="0055285A">
        <w:t>o  ochronie danych)  (Dz.</w:t>
      </w:r>
      <w:r w:rsidR="007E74E2">
        <w:t xml:space="preserve"> </w:t>
      </w:r>
      <w:r w:rsidRPr="0055285A">
        <w:t>Urz.  UE  L  119  z  04.05.2016, str.  1)</w:t>
      </w:r>
      <w:r>
        <w:t xml:space="preserve"> </w:t>
      </w:r>
      <w:r w:rsidRPr="0055285A">
        <w:t>oraz ustawy  o  ochronie  danych osobowych</w:t>
      </w:r>
      <w:r>
        <w:t xml:space="preserve"> </w:t>
      </w:r>
      <w:r w:rsidRPr="0055285A">
        <w:t>,ustawy prawo  zamówień  publicznych  oraz</w:t>
      </w:r>
      <w:r>
        <w:t xml:space="preserve"> </w:t>
      </w:r>
      <w:r w:rsidRPr="0055285A">
        <w:t>ustawy o</w:t>
      </w:r>
      <w:r w:rsidR="007E74E2">
        <w:t xml:space="preserve"> </w:t>
      </w:r>
      <w:r w:rsidRPr="0055285A">
        <w:t>finansach publicznych, a także stosowania przy ich</w:t>
      </w:r>
      <w:r>
        <w:t xml:space="preserve"> </w:t>
      </w:r>
      <w:r w:rsidRPr="0055285A">
        <w:t>wydatkowaniu zasad równego traktowania, uczciwej konkurencji i przejrzystośc</w:t>
      </w:r>
      <w:r>
        <w:t>i</w:t>
      </w:r>
      <w:r w:rsidR="00493BB3">
        <w:t>.</w:t>
      </w:r>
    </w:p>
    <w:p w14:paraId="21DD0D23" w14:textId="77777777" w:rsidR="006003FE" w:rsidRPr="00FF0F1F" w:rsidRDefault="006003FE" w:rsidP="006003FE">
      <w:pPr>
        <w:ind w:firstLine="340"/>
        <w:jc w:val="both"/>
      </w:pPr>
    </w:p>
    <w:p w14:paraId="384DCD49" w14:textId="77777777" w:rsidR="006003FE" w:rsidRPr="00FF0F1F" w:rsidRDefault="006003FE" w:rsidP="006003FE">
      <w:pPr>
        <w:ind w:left="284" w:hanging="284"/>
        <w:jc w:val="both"/>
      </w:pPr>
      <w:r>
        <w:rPr>
          <w:b/>
          <w:bCs/>
        </w:rPr>
        <w:t>IV</w:t>
      </w:r>
      <w:r w:rsidRPr="00FF0F1F">
        <w:rPr>
          <w:b/>
          <w:bCs/>
        </w:rPr>
        <w:t>. TERMINY i WARUNKI REALIZACJI ZADANIA</w:t>
      </w:r>
      <w:r w:rsidRPr="00FF0F1F">
        <w:t> </w:t>
      </w:r>
    </w:p>
    <w:p w14:paraId="1BC92DA2" w14:textId="5EBFFA1C" w:rsidR="006003FE" w:rsidRPr="00FF0F1F" w:rsidRDefault="006003FE" w:rsidP="00493BB3">
      <w:pPr>
        <w:jc w:val="both"/>
      </w:pPr>
      <w:r w:rsidRPr="00FF0F1F">
        <w:t>1. </w:t>
      </w:r>
      <w:r w:rsidRPr="00FF0F1F">
        <w:rPr>
          <w:b/>
          <w:bCs/>
        </w:rPr>
        <w:t>Realizacja zadania powinn</w:t>
      </w:r>
      <w:r>
        <w:rPr>
          <w:b/>
          <w:bCs/>
        </w:rPr>
        <w:t xml:space="preserve">a nastąpić w terminie </w:t>
      </w:r>
      <w:r w:rsidRPr="00337F0B">
        <w:rPr>
          <w:b/>
          <w:bCs/>
        </w:rPr>
        <w:t xml:space="preserve">od </w:t>
      </w:r>
      <w:r w:rsidR="00337F0B" w:rsidRPr="00337F0B">
        <w:rPr>
          <w:b/>
          <w:bCs/>
        </w:rPr>
        <w:t>1</w:t>
      </w:r>
      <w:r w:rsidR="00CB1476">
        <w:rPr>
          <w:b/>
          <w:bCs/>
        </w:rPr>
        <w:t>2</w:t>
      </w:r>
      <w:r w:rsidR="0022060A" w:rsidRPr="00337F0B">
        <w:rPr>
          <w:b/>
          <w:bCs/>
        </w:rPr>
        <w:t xml:space="preserve"> </w:t>
      </w:r>
      <w:r w:rsidR="007B5B7B" w:rsidRPr="00337F0B">
        <w:rPr>
          <w:b/>
          <w:bCs/>
        </w:rPr>
        <w:t>kwietnia</w:t>
      </w:r>
      <w:r w:rsidR="0022060A" w:rsidRPr="00337F0B">
        <w:rPr>
          <w:b/>
          <w:bCs/>
        </w:rPr>
        <w:t xml:space="preserve"> 2025</w:t>
      </w:r>
      <w:r w:rsidRPr="00337F0B">
        <w:rPr>
          <w:b/>
          <w:bCs/>
        </w:rPr>
        <w:t xml:space="preserve"> roku do 3</w:t>
      </w:r>
      <w:r w:rsidR="00337F0B">
        <w:rPr>
          <w:b/>
          <w:bCs/>
        </w:rPr>
        <w:t>1 grudnia</w:t>
      </w:r>
      <w:r w:rsidRPr="00337F0B">
        <w:rPr>
          <w:b/>
          <w:bCs/>
        </w:rPr>
        <w:t xml:space="preserve"> 202</w:t>
      </w:r>
      <w:r w:rsidR="0022060A" w:rsidRPr="00337F0B">
        <w:rPr>
          <w:b/>
          <w:bCs/>
        </w:rPr>
        <w:t>5</w:t>
      </w:r>
      <w:r w:rsidRPr="00337F0B">
        <w:rPr>
          <w:b/>
          <w:bCs/>
        </w:rPr>
        <w:t xml:space="preserve"> </w:t>
      </w:r>
      <w:r w:rsidRPr="00FF0F1F">
        <w:rPr>
          <w:b/>
          <w:bCs/>
        </w:rPr>
        <w:t>roku z zastrzeżeniem, że szczegółowy termin zostanie określony w umowie. </w:t>
      </w:r>
    </w:p>
    <w:p w14:paraId="0FE8579A" w14:textId="77777777" w:rsidR="006003FE" w:rsidRPr="00FF0F1F" w:rsidRDefault="006003FE" w:rsidP="00493BB3">
      <w:pPr>
        <w:jc w:val="both"/>
      </w:pPr>
      <w:r w:rsidRPr="00FF0F1F">
        <w:t xml:space="preserve">2. Oferent zobowiązany jest do wykazania się wkładem własnym w wysokości co najmniej </w:t>
      </w:r>
      <w:r w:rsidRPr="00337F0B">
        <w:t>10%</w:t>
      </w:r>
      <w:r w:rsidRPr="00FF0F1F">
        <w:t xml:space="preserve"> całkowitych kosztów realizacji zadania. Przez wkład własny rozumie się wkład finansowy, osobowy i rzeczowy. </w:t>
      </w:r>
    </w:p>
    <w:p w14:paraId="5F7567D0" w14:textId="77777777" w:rsidR="006003FE" w:rsidRPr="00FF0F1F" w:rsidRDefault="006003FE" w:rsidP="00493BB3">
      <w:pPr>
        <w:jc w:val="both"/>
      </w:pPr>
      <w:r w:rsidRPr="00FF0F1F">
        <w:t>3. Zadania winny być realizowane zgodnie z zawartą umową oraz najwyższą starannością i obowiązującymi przepisami w zakresie opisanym w ofercie. </w:t>
      </w:r>
    </w:p>
    <w:p w14:paraId="361C9198" w14:textId="58119DC0" w:rsidR="006003FE" w:rsidRPr="00FF0F1F" w:rsidRDefault="006003FE" w:rsidP="00493BB3">
      <w:pPr>
        <w:jc w:val="both"/>
      </w:pPr>
      <w:r w:rsidRPr="00FF0F1F">
        <w:t>4. Szczegółowe i ostateczne warunki realizacji, finansowania i rozliczenia zadania regulować będzie umowa w formie pisemnej zawarta pomiędzy wyłonionym oferentem</w:t>
      </w:r>
      <w:r w:rsidR="00827757">
        <w:t xml:space="preserve"> </w:t>
      </w:r>
      <w:r w:rsidRPr="00FF0F1F">
        <w:t>a</w:t>
      </w:r>
      <w:r w:rsidR="00827757">
        <w:t xml:space="preserve"> </w:t>
      </w:r>
      <w:r w:rsidRPr="00FF0F1F">
        <w:t>Gminą Koszyce. </w:t>
      </w:r>
    </w:p>
    <w:p w14:paraId="010A57CD" w14:textId="77777777" w:rsidR="006003FE" w:rsidRDefault="006003FE" w:rsidP="00493BB3">
      <w:pPr>
        <w:jc w:val="both"/>
      </w:pPr>
      <w:r w:rsidRPr="00FF0F1F">
        <w:lastRenderedPageBreak/>
        <w:t>5. Podmiot realizujący zadanie zobowiązany jest do stosowania przepisów prawa, w szczególności ustawy o ochronie danych osobowych, ustawy prawo zamówień publicznych oraz ustawy o finansach publicznych. </w:t>
      </w:r>
    </w:p>
    <w:p w14:paraId="04D71650" w14:textId="0B1736B4" w:rsidR="006003FE" w:rsidRDefault="00493BB3" w:rsidP="006003FE">
      <w:pPr>
        <w:ind w:hanging="284"/>
        <w:jc w:val="both"/>
      </w:pPr>
      <w:r>
        <w:t xml:space="preserve">    </w:t>
      </w:r>
      <w:r w:rsidR="006003FE" w:rsidRPr="00FF0F1F">
        <w:t>6. Zadanie nie może być realizowane przez podmiot nie będący stroną umowy. </w:t>
      </w:r>
    </w:p>
    <w:p w14:paraId="4A7FAF70" w14:textId="7B931AB1" w:rsidR="006003FE" w:rsidRDefault="00493BB3" w:rsidP="006003FE">
      <w:pPr>
        <w:ind w:hanging="284"/>
        <w:jc w:val="both"/>
      </w:pPr>
      <w:r>
        <w:t xml:space="preserve">    </w:t>
      </w:r>
      <w:r w:rsidR="006003FE" w:rsidRPr="00FF0F1F">
        <w:t xml:space="preserve">7. Warunkami realizacji zadania przez podmioty składające oferty są:               </w:t>
      </w:r>
    </w:p>
    <w:p w14:paraId="1F7A3FC0" w14:textId="77777777" w:rsidR="006003FE" w:rsidRDefault="006003FE" w:rsidP="006003FE">
      <w:pPr>
        <w:ind w:hanging="284"/>
        <w:jc w:val="both"/>
      </w:pPr>
      <w:r w:rsidRPr="00FF0F1F">
        <w:t>a) realizowanie zadania na rzecz mieszkańców Gminy Koszyce, </w:t>
      </w:r>
    </w:p>
    <w:p w14:paraId="2FEC7E18" w14:textId="77777777" w:rsidR="006003FE" w:rsidRDefault="006003FE" w:rsidP="006003FE">
      <w:pPr>
        <w:ind w:hanging="284"/>
        <w:jc w:val="both"/>
      </w:pPr>
      <w:r w:rsidRPr="00FF0F1F">
        <w:t>b) wykonanie zadania samodzielnie, </w:t>
      </w:r>
    </w:p>
    <w:p w14:paraId="1EAE344A" w14:textId="77777777" w:rsidR="006003FE" w:rsidRDefault="006003FE" w:rsidP="006003FE">
      <w:pPr>
        <w:ind w:hanging="284"/>
        <w:jc w:val="both"/>
      </w:pPr>
      <w:r w:rsidRPr="00FF0F1F">
        <w:t>c) posiadanie kadry i zaplecza odpowiedniego do realizacji zadania, </w:t>
      </w:r>
    </w:p>
    <w:p w14:paraId="1C18BEFF" w14:textId="77777777" w:rsidR="006003FE" w:rsidRDefault="006003FE" w:rsidP="006003FE">
      <w:pPr>
        <w:ind w:hanging="284"/>
        <w:jc w:val="both"/>
      </w:pPr>
      <w:r w:rsidRPr="00FF0F1F">
        <w:t>d) posiadanie doświadczenia w realizacji określonego zadania, </w:t>
      </w:r>
    </w:p>
    <w:p w14:paraId="7C63F461" w14:textId="77777777" w:rsidR="006003FE" w:rsidRDefault="006003FE" w:rsidP="006003FE">
      <w:pPr>
        <w:ind w:hanging="284"/>
        <w:jc w:val="both"/>
      </w:pPr>
      <w:r w:rsidRPr="00FF0F1F">
        <w:t>e) umożliwienie organowi zlecającemu kontroli realizacji zadania, </w:t>
      </w:r>
    </w:p>
    <w:p w14:paraId="21A332D6" w14:textId="77777777" w:rsidR="006003FE" w:rsidRDefault="006003FE" w:rsidP="006003FE">
      <w:pPr>
        <w:ind w:hanging="284"/>
        <w:jc w:val="both"/>
      </w:pPr>
      <w:r w:rsidRPr="00FF0F1F">
        <w:t>f) posiadanie szczegółowego programu realizacji zadania, </w:t>
      </w:r>
    </w:p>
    <w:p w14:paraId="0CE2107D" w14:textId="77777777" w:rsidR="006003FE" w:rsidRDefault="006003FE" w:rsidP="006003FE">
      <w:pPr>
        <w:ind w:hanging="284"/>
        <w:jc w:val="both"/>
      </w:pPr>
      <w:r w:rsidRPr="00FF0F1F">
        <w:t>g) zobowiązanie się do wyodrębnienia w ewidencji księgowej środków otrzymanych na realizację umowy i rozliczenia dotacji zgodnie z ustalonymi warunkami, </w:t>
      </w:r>
    </w:p>
    <w:p w14:paraId="579F4F98" w14:textId="77777777" w:rsidR="006003FE" w:rsidRDefault="006003FE" w:rsidP="006003FE">
      <w:pPr>
        <w:ind w:hanging="284"/>
        <w:jc w:val="both"/>
      </w:pPr>
      <w:r w:rsidRPr="00FF0F1F">
        <w:t>h) prowadzenie działalności statutowej w dziedzinie objętej konkursem. </w:t>
      </w:r>
    </w:p>
    <w:p w14:paraId="15BD5F4D" w14:textId="77777777" w:rsidR="006003FE" w:rsidRDefault="006003FE" w:rsidP="006003FE">
      <w:pPr>
        <w:ind w:hanging="284"/>
        <w:jc w:val="both"/>
      </w:pPr>
      <w:r w:rsidRPr="00FF0F1F">
        <w:t>8. Środki finansowe przyznane organizacji nie mogą być przeznaczone na: </w:t>
      </w:r>
    </w:p>
    <w:p w14:paraId="1CFDC1BA" w14:textId="77777777" w:rsidR="006003FE" w:rsidRDefault="006003FE" w:rsidP="006003FE">
      <w:pPr>
        <w:ind w:hanging="284"/>
        <w:jc w:val="both"/>
      </w:pPr>
      <w:r w:rsidRPr="00FF0F1F">
        <w:t>a) zakup nieruchomości, </w:t>
      </w:r>
    </w:p>
    <w:p w14:paraId="4DFDAB40" w14:textId="77777777" w:rsidR="006003FE" w:rsidRDefault="006003FE" w:rsidP="006003FE">
      <w:pPr>
        <w:ind w:hanging="284"/>
        <w:jc w:val="both"/>
      </w:pPr>
      <w:r w:rsidRPr="00FF0F1F">
        <w:t>b) zakupy i wydatki inwestycyjne, remonty i adaptacje pomieszczeń oraz zakup środków trwałych, </w:t>
      </w:r>
    </w:p>
    <w:p w14:paraId="179F9650" w14:textId="77777777" w:rsidR="006003FE" w:rsidRDefault="006003FE" w:rsidP="006003FE">
      <w:pPr>
        <w:ind w:hanging="284"/>
        <w:jc w:val="both"/>
      </w:pPr>
      <w:r w:rsidRPr="00FF0F1F">
        <w:t>c) prowadzenie działalności gospodarczej, </w:t>
      </w:r>
    </w:p>
    <w:p w14:paraId="6056294B" w14:textId="77777777" w:rsidR="006003FE" w:rsidRDefault="006003FE" w:rsidP="006003FE">
      <w:pPr>
        <w:ind w:hanging="284"/>
        <w:jc w:val="both"/>
      </w:pPr>
      <w:r w:rsidRPr="00FF0F1F">
        <w:t>d) dotowanie przedsięwzięć, które są dofinansowywane z budżetu gminy na podstawie przepisów szczególnych, </w:t>
      </w:r>
    </w:p>
    <w:p w14:paraId="647AFEDB" w14:textId="77777777" w:rsidR="006003FE" w:rsidRDefault="006003FE" w:rsidP="006003FE">
      <w:pPr>
        <w:ind w:hanging="284"/>
        <w:jc w:val="both"/>
      </w:pPr>
      <w:r>
        <w:t>e</w:t>
      </w:r>
      <w:r w:rsidRPr="00FF0F1F">
        <w:t>) koszty związane z działalnością polityczną lub religijną, </w:t>
      </w:r>
    </w:p>
    <w:p w14:paraId="5D9004E1" w14:textId="77777777" w:rsidR="006003FE" w:rsidRDefault="006003FE" w:rsidP="006003FE">
      <w:pPr>
        <w:ind w:hanging="284"/>
        <w:jc w:val="both"/>
      </w:pPr>
      <w:r>
        <w:t>f</w:t>
      </w:r>
      <w:r w:rsidRPr="00FF0F1F">
        <w:t>) opłaty leasingowe oraz zobowiązania z tytułu otrzymanych kredytów, </w:t>
      </w:r>
    </w:p>
    <w:p w14:paraId="79180619" w14:textId="604935A4" w:rsidR="006003FE" w:rsidRDefault="006003FE" w:rsidP="006003FE">
      <w:pPr>
        <w:ind w:hanging="284"/>
        <w:jc w:val="both"/>
        <w:rPr>
          <w:b/>
          <w:bCs/>
        </w:rPr>
      </w:pPr>
      <w:r>
        <w:t xml:space="preserve">8. </w:t>
      </w:r>
      <w:r w:rsidRPr="00165485">
        <w:rPr>
          <w:b/>
          <w:bCs/>
        </w:rPr>
        <w:t xml:space="preserve">Termin poniesienia wydatków z dotacji i wkładu własnego ustala się od dnia </w:t>
      </w:r>
      <w:r>
        <w:rPr>
          <w:b/>
          <w:bCs/>
        </w:rPr>
        <w:t xml:space="preserve">ogłoszenia konkursu </w:t>
      </w:r>
      <w:r w:rsidRPr="00165485">
        <w:rPr>
          <w:b/>
          <w:bCs/>
        </w:rPr>
        <w:t xml:space="preserve"> do dnia 31 grudnia 202</w:t>
      </w:r>
      <w:r w:rsidR="0022060A">
        <w:rPr>
          <w:b/>
          <w:bCs/>
        </w:rPr>
        <w:t>5</w:t>
      </w:r>
      <w:r w:rsidRPr="00165485">
        <w:rPr>
          <w:b/>
          <w:bCs/>
        </w:rPr>
        <w:t xml:space="preserve"> roku</w:t>
      </w:r>
      <w:r w:rsidR="00493BB3">
        <w:rPr>
          <w:b/>
          <w:bCs/>
        </w:rPr>
        <w:t>.</w:t>
      </w:r>
    </w:p>
    <w:p w14:paraId="29AEEF89" w14:textId="5A1610E8" w:rsidR="006003FE" w:rsidRDefault="006003FE" w:rsidP="006003FE">
      <w:pPr>
        <w:ind w:hanging="284"/>
        <w:jc w:val="both"/>
      </w:pPr>
      <w:r>
        <w:t>9.</w:t>
      </w:r>
      <w:r w:rsidR="00493BB3">
        <w:t xml:space="preserve"> </w:t>
      </w:r>
      <w:r>
        <w:t>W trakcie realizacji zadania mogą być dokonywane zmiany  w zakresie sposobu i terminu realizacji zadania. Zmiany nie mogą zmieniać istoty zadania publicznego. Oferent zobligowany jest przedstawić zaktualizowany zakres działań/harmonogramu po uzyskaniu zgody na wprowadzenie zmian. Zmiany nie wymagają aneksu do umowy.</w:t>
      </w:r>
    </w:p>
    <w:p w14:paraId="41F23697" w14:textId="77777777" w:rsidR="0022060A" w:rsidRDefault="0022060A" w:rsidP="0022060A">
      <w:pPr>
        <w:ind w:hanging="284"/>
        <w:jc w:val="both"/>
      </w:pPr>
      <w:r>
        <w:t xml:space="preserve">10. </w:t>
      </w:r>
      <w:r w:rsidRPr="002A05BA">
        <w:t>W trakcie realizacji zadania mogą być dokonywane przesunięcia w zakresie poszczególnych pozycji kosztów działania oraz pomiędzy działaniami</w:t>
      </w:r>
      <w:r>
        <w:t>:</w:t>
      </w:r>
    </w:p>
    <w:p w14:paraId="04250C69" w14:textId="77777777" w:rsidR="0022060A" w:rsidRDefault="0022060A" w:rsidP="0022060A">
      <w:pPr>
        <w:ind w:hanging="284"/>
        <w:jc w:val="both"/>
      </w:pPr>
      <w:r>
        <w:t>a) z</w:t>
      </w:r>
      <w:r w:rsidRPr="002A05BA">
        <w:t xml:space="preserve">miany poniżej kwoty </w:t>
      </w:r>
      <w:r>
        <w:t>2</w:t>
      </w:r>
      <w:r w:rsidRPr="002A05BA">
        <w:t>00 zł nie wymagają uprzedniej zgody Gminy</w:t>
      </w:r>
      <w:r>
        <w:t>(o ile nie zmieniają istoty zadania publicznego)</w:t>
      </w:r>
      <w:r w:rsidRPr="002A05BA">
        <w:t>, przedstawienia zaktualizowanego harmonogramu ani zawarcia aneksu</w:t>
      </w:r>
      <w:r>
        <w:t>,</w:t>
      </w:r>
    </w:p>
    <w:p w14:paraId="1C59CB8C" w14:textId="7C5D78E5" w:rsidR="0022060A" w:rsidRDefault="0022060A" w:rsidP="0022060A">
      <w:pPr>
        <w:ind w:hanging="284"/>
        <w:jc w:val="both"/>
      </w:pPr>
      <w:r>
        <w:t>b) zmiany z przedziału kwotowego 200,01 zł- 499,99 zł wymagają uprzedniej zgody Gminy oraz przedstawienia zaktualizowanego zestawienia kosztów realizacji zadania publicznego</w:t>
      </w:r>
    </w:p>
    <w:p w14:paraId="181608C9" w14:textId="3BE28490" w:rsidR="006003FE" w:rsidRPr="00165485" w:rsidRDefault="0022060A" w:rsidP="0022060A">
      <w:pPr>
        <w:ind w:hanging="284"/>
        <w:jc w:val="both"/>
        <w:rPr>
          <w:b/>
          <w:bCs/>
        </w:rPr>
      </w:pPr>
      <w:r>
        <w:t>c) z</w:t>
      </w:r>
      <w:r w:rsidRPr="002A05BA">
        <w:t>miany powyżej</w:t>
      </w:r>
      <w:r>
        <w:t xml:space="preserve"> kwoty </w:t>
      </w:r>
      <w:r w:rsidRPr="002A05BA">
        <w:t xml:space="preserve"> 500 zł wymagają uprzedniej, pisemnej zgody Gminy</w:t>
      </w:r>
      <w:r>
        <w:t>, przedstawienia zaktualizowanego zestawienia kosztów realizacji zadania oraz zawarcia aneksu do umowy</w:t>
      </w:r>
    </w:p>
    <w:p w14:paraId="205BB600" w14:textId="77777777" w:rsidR="006003FE" w:rsidRPr="00FF0F1F" w:rsidRDefault="006003FE" w:rsidP="006003FE">
      <w:pPr>
        <w:ind w:left="284" w:hanging="284"/>
        <w:jc w:val="both"/>
      </w:pPr>
      <w:r w:rsidRPr="00FF0F1F">
        <w:rPr>
          <w:b/>
          <w:bCs/>
        </w:rPr>
        <w:t>V. TERMIN I SPOSÓB SKŁADANIA OFERT</w:t>
      </w:r>
      <w:r w:rsidRPr="00FF0F1F">
        <w:t> </w:t>
      </w:r>
    </w:p>
    <w:p w14:paraId="7961F391" w14:textId="77777777" w:rsidR="006003FE" w:rsidRDefault="006003FE" w:rsidP="006003FE">
      <w:pPr>
        <w:ind w:left="-142"/>
        <w:jc w:val="both"/>
      </w:pPr>
      <w:r w:rsidRPr="00FF0F1F">
        <w:t>1</w:t>
      </w:r>
      <w:r w:rsidRPr="00FF0F1F">
        <w:rPr>
          <w:i/>
          <w:iCs/>
        </w:rPr>
        <w:t>. </w:t>
      </w:r>
      <w:r w:rsidRPr="001709E1">
        <w:rPr>
          <w:iCs/>
        </w:rPr>
        <w:t>Oferty na realizację wymienionego zadania należy składać w zaklejonych kopertach oznaczonych napisem:</w:t>
      </w:r>
      <w:r>
        <w:t xml:space="preserve"> </w:t>
      </w:r>
    </w:p>
    <w:p w14:paraId="3DC9EC26" w14:textId="03652228" w:rsidR="006003FE" w:rsidRPr="001709E1" w:rsidRDefault="006003FE" w:rsidP="006003FE">
      <w:pPr>
        <w:jc w:val="center"/>
        <w:rPr>
          <w:b/>
          <w:i/>
        </w:rPr>
      </w:pPr>
      <w:r w:rsidRPr="001709E1">
        <w:rPr>
          <w:b/>
          <w:bCs/>
          <w:i/>
        </w:rPr>
        <w:t>Konkurs na realizację zadania publicznego</w:t>
      </w:r>
      <w:r w:rsidRPr="001709E1">
        <w:rPr>
          <w:b/>
          <w:i/>
        </w:rPr>
        <w:t xml:space="preserve"> </w:t>
      </w:r>
      <w:r w:rsidR="00337F0B">
        <w:rPr>
          <w:b/>
          <w:i/>
        </w:rPr>
        <w:t xml:space="preserve"> w obszarze</w:t>
      </w:r>
    </w:p>
    <w:p w14:paraId="06754BFE" w14:textId="5A76820F" w:rsidR="006003FE" w:rsidRDefault="006003FE" w:rsidP="006003FE">
      <w:pPr>
        <w:jc w:val="center"/>
        <w:rPr>
          <w:b/>
          <w:i/>
        </w:rPr>
      </w:pPr>
      <w:r w:rsidRPr="001709E1">
        <w:rPr>
          <w:b/>
          <w:i/>
        </w:rPr>
        <w:t>„</w:t>
      </w:r>
      <w:r w:rsidR="00337F0B">
        <w:rPr>
          <w:rFonts w:eastAsia="Calibri"/>
          <w:b/>
          <w:bCs/>
          <w:i/>
          <w:iCs/>
          <w:lang w:eastAsia="ar-SA"/>
        </w:rPr>
        <w:t>Nauki, szkolnictwa wyższego, edukacji, oświaty i wychowania</w:t>
      </w:r>
      <w:r w:rsidR="00337F0B">
        <w:rPr>
          <w:rFonts w:eastAsia="Calibri"/>
          <w:b/>
          <w:bCs/>
          <w:lang w:eastAsia="ar-SA"/>
        </w:rPr>
        <w:t>”.</w:t>
      </w:r>
    </w:p>
    <w:p w14:paraId="5CF10F1C" w14:textId="77777777" w:rsidR="006003FE" w:rsidRPr="001709E1" w:rsidRDefault="006003FE" w:rsidP="006003FE">
      <w:pPr>
        <w:jc w:val="center"/>
        <w:rPr>
          <w:b/>
          <w:i/>
        </w:rPr>
      </w:pPr>
    </w:p>
    <w:p w14:paraId="0FB2AE50" w14:textId="0D5CDA76" w:rsidR="00493BB3" w:rsidRDefault="006003FE" w:rsidP="00493BB3">
      <w:pPr>
        <w:ind w:left="-142"/>
        <w:jc w:val="both"/>
      </w:pPr>
      <w:r>
        <w:t xml:space="preserve">na dziennik podawczy </w:t>
      </w:r>
      <w:r w:rsidRPr="00FF0F1F">
        <w:t>Urzęd</w:t>
      </w:r>
      <w:r>
        <w:t xml:space="preserve">u Miasta i </w:t>
      </w:r>
      <w:r w:rsidRPr="00FF0F1F">
        <w:t xml:space="preserve"> Gminy Koszyce ul. Elżbiety Łokietkówny 14, 32-130 Koszyce</w:t>
      </w:r>
      <w:r>
        <w:t xml:space="preserve"> lub przesyłką pocztową na adres Urząd Miasta i Gminy Koszyce ul. Elżbiety  Łokietkówny 14, 32-130 Koszyce </w:t>
      </w:r>
      <w:r>
        <w:rPr>
          <w:b/>
          <w:bCs/>
          <w:i/>
          <w:iCs/>
          <w:u w:val="single"/>
        </w:rPr>
        <w:t xml:space="preserve">w terminie </w:t>
      </w:r>
      <w:r w:rsidRPr="00337F0B">
        <w:rPr>
          <w:b/>
          <w:bCs/>
          <w:i/>
          <w:iCs/>
          <w:u w:val="single"/>
        </w:rPr>
        <w:t>do</w:t>
      </w:r>
      <w:r w:rsidR="00493BB3" w:rsidRPr="00337F0B">
        <w:rPr>
          <w:b/>
          <w:bCs/>
          <w:i/>
          <w:iCs/>
          <w:u w:val="single"/>
        </w:rPr>
        <w:t xml:space="preserve"> </w:t>
      </w:r>
      <w:r w:rsidR="00337F0B" w:rsidRPr="00337F0B">
        <w:rPr>
          <w:b/>
          <w:bCs/>
          <w:i/>
          <w:iCs/>
          <w:u w:val="single"/>
        </w:rPr>
        <w:t>11 kwietnia</w:t>
      </w:r>
      <w:r w:rsidRPr="00337F0B">
        <w:rPr>
          <w:b/>
          <w:bCs/>
          <w:i/>
          <w:iCs/>
          <w:u w:val="single"/>
        </w:rPr>
        <w:t xml:space="preserve"> 202</w:t>
      </w:r>
      <w:r w:rsidR="00D937E7" w:rsidRPr="00337F0B">
        <w:rPr>
          <w:b/>
          <w:bCs/>
          <w:i/>
          <w:iCs/>
          <w:u w:val="single"/>
        </w:rPr>
        <w:t>5</w:t>
      </w:r>
      <w:r w:rsidRPr="00337F0B">
        <w:rPr>
          <w:b/>
          <w:bCs/>
          <w:i/>
          <w:iCs/>
          <w:u w:val="single"/>
        </w:rPr>
        <w:t xml:space="preserve"> roku do godz. </w:t>
      </w:r>
      <w:r w:rsidR="0022060A" w:rsidRPr="00337F0B">
        <w:rPr>
          <w:b/>
          <w:bCs/>
          <w:i/>
          <w:iCs/>
          <w:u w:val="single"/>
        </w:rPr>
        <w:t>1</w:t>
      </w:r>
      <w:r w:rsidR="00337F0B" w:rsidRPr="00337F0B">
        <w:rPr>
          <w:b/>
          <w:bCs/>
          <w:i/>
          <w:iCs/>
          <w:u w:val="single"/>
        </w:rPr>
        <w:t>5:30</w:t>
      </w:r>
      <w:r w:rsidRPr="00337F0B">
        <w:rPr>
          <w:i/>
          <w:iCs/>
        </w:rPr>
        <w:t>.</w:t>
      </w:r>
      <w:r w:rsidRPr="00337F0B">
        <w:t xml:space="preserve"> </w:t>
      </w:r>
      <w:r w:rsidRPr="00FF0F1F">
        <w:t xml:space="preserve">Decyduje data wpływu oferty </w:t>
      </w:r>
      <w:r>
        <w:t xml:space="preserve">do urzędu </w:t>
      </w:r>
      <w:r w:rsidRPr="00FF0F1F">
        <w:t>potwierdzona pieczęcią wpływu. </w:t>
      </w:r>
    </w:p>
    <w:p w14:paraId="3F8F5933" w14:textId="1FE72A4C" w:rsidR="00493BB3" w:rsidRDefault="006003FE" w:rsidP="00493BB3">
      <w:pPr>
        <w:ind w:left="-142"/>
        <w:jc w:val="both"/>
      </w:pPr>
      <w:r w:rsidRPr="00FF0F1F">
        <w:t>2. </w:t>
      </w:r>
      <w:r w:rsidRPr="005D29FC">
        <w:t>Oferta</w:t>
      </w:r>
      <w:r w:rsidR="00493BB3">
        <w:t xml:space="preserve"> </w:t>
      </w:r>
      <w:r w:rsidRPr="005D29FC">
        <w:t>konkursowa winna być sporządzona na podstawie Rozporządzenia</w:t>
      </w:r>
      <w:r w:rsidRPr="00165485">
        <w:rPr>
          <w:b/>
          <w:bCs/>
          <w:sz w:val="36"/>
          <w:szCs w:val="36"/>
        </w:rPr>
        <w:t xml:space="preserve"> </w:t>
      </w:r>
      <w:r w:rsidRPr="00165485">
        <w:rPr>
          <w:bCs/>
        </w:rPr>
        <w:t xml:space="preserve">Przewodniczącego Komitetu do spraw Pożytku Publicznego z dnia 24 października 2018 r. w sprawie wzorów ofert i ramowych wzorów umów dotyczących realizacji zadań publicznych oraz wzorów sprawozdań </w:t>
      </w:r>
      <w:r w:rsidRPr="00165485">
        <w:rPr>
          <w:bCs/>
        </w:rPr>
        <w:lastRenderedPageBreak/>
        <w:t>z wykonania tych zadań</w:t>
      </w:r>
      <w:r w:rsidRPr="005D29FC">
        <w:t xml:space="preserve"> oraz podpisana przez osobę (osoby) uprawnioną do składania oświadczeń woli w imieniu oferenta, pod rygorem jej odrzucenia. </w:t>
      </w:r>
      <w:r w:rsidRPr="00FF0F1F">
        <w:t>Oświadczenie woli powinno być potwierdzone pieczęcią oferenta. </w:t>
      </w:r>
    </w:p>
    <w:p w14:paraId="5577FACE" w14:textId="2449D579" w:rsidR="006003FE" w:rsidRPr="00FF0F1F" w:rsidRDefault="006003FE" w:rsidP="00493BB3">
      <w:pPr>
        <w:ind w:left="-142"/>
        <w:jc w:val="both"/>
      </w:pPr>
      <w:r w:rsidRPr="00FF0F1F">
        <w:t>3. Ofertę należy sporządzić z dużą starannością poprzez dokładne wypełnienie wszystkich rubryk w sposób jednolity, tj. w całości pismem maszynowym, komputerowym lub ręcznym. W miejsca, które nie odnoszą się do oferenta, należy wpisać „nie dotyczy”. </w:t>
      </w:r>
    </w:p>
    <w:p w14:paraId="76DD9D54" w14:textId="77777777" w:rsidR="006003FE" w:rsidRPr="00FF0F1F" w:rsidRDefault="006003FE" w:rsidP="00493BB3">
      <w:pPr>
        <w:jc w:val="both"/>
      </w:pPr>
      <w:r w:rsidRPr="00FF0F1F">
        <w:t>4. Oferty złożone nie podlegają uzupełnianiu. </w:t>
      </w:r>
    </w:p>
    <w:p w14:paraId="2EE9A052" w14:textId="77777777" w:rsidR="006003FE" w:rsidRDefault="006003FE" w:rsidP="00493BB3">
      <w:pPr>
        <w:jc w:val="both"/>
      </w:pPr>
      <w:r>
        <w:t>5.</w:t>
      </w:r>
      <w:r w:rsidRPr="00FF0F1F">
        <w:t> Oferty złożone po w/w terminie nie będą objęte procedurą konkursową. </w:t>
      </w:r>
    </w:p>
    <w:p w14:paraId="53B8268E" w14:textId="77777777" w:rsidR="006003FE" w:rsidRPr="00EB5DB9" w:rsidRDefault="006003FE" w:rsidP="00493BB3">
      <w:pPr>
        <w:jc w:val="both"/>
        <w:rPr>
          <w:b/>
        </w:rPr>
      </w:pPr>
      <w:r w:rsidRPr="00EB5DB9">
        <w:rPr>
          <w:b/>
        </w:rPr>
        <w:t>6. Do oferty należy dołączyć:</w:t>
      </w:r>
    </w:p>
    <w:p w14:paraId="6281C462" w14:textId="77777777" w:rsidR="00D937E7" w:rsidRDefault="00D937E7" w:rsidP="00D937E7">
      <w:pPr>
        <w:pStyle w:val="NormalnyWeb"/>
        <w:spacing w:before="0" w:beforeAutospacing="0" w:after="0" w:afterAutospacing="0"/>
        <w:jc w:val="both"/>
      </w:pPr>
      <w:r>
        <w:t xml:space="preserve">1) Aktualny dokument określający osobowość prawną np. wypis z KRS-u lub wypis    z ewidencji  (wydany w okresie 6 miesięcy poprzedzających termin złożenia oferty), oryginał lub kserokopię poświadczoną za zgodność z oryginałem na każdej stronie przez osobę uprawnioną statutowo do zaciągania zobowiązań majątkowych, bądź wydruk komputerowy z aktualnymi informacjami o wpisie podmiotu do Rejestru pobrany z Centralnej Informacji KRS posiadający cechy umożliwiające jego weryfikację z danymi zawartymi w Rejestrze, zgodne z § 9 ust. 2 rozporządzenia Ministra Sprawiedliwości z dnia 27 grudnia 2011 r. </w:t>
      </w:r>
    </w:p>
    <w:p w14:paraId="2757DE09" w14:textId="77777777" w:rsidR="00D937E7" w:rsidRDefault="00D937E7" w:rsidP="00D937E7">
      <w:pPr>
        <w:pStyle w:val="NormalnyWeb"/>
        <w:spacing w:before="0" w:beforeAutospacing="0" w:after="0" w:afterAutospacing="0"/>
        <w:jc w:val="both"/>
      </w:pPr>
      <w:r>
        <w:t>2) Pełnomocnictwa do działania w imieniu podmiotu (w przypadku, gdy ofertę lub umowę o dotację podpisują osoby inne niż umocowane do reprezentacji zgodnie z rejestrem).</w:t>
      </w:r>
    </w:p>
    <w:p w14:paraId="70EDD177" w14:textId="77777777" w:rsidR="00D937E7" w:rsidRDefault="00D937E7" w:rsidP="00D937E7">
      <w:pPr>
        <w:pStyle w:val="NormalnyWeb"/>
        <w:spacing w:before="0" w:beforeAutospacing="0" w:after="0" w:afterAutospacing="0"/>
        <w:jc w:val="both"/>
      </w:pPr>
      <w:r>
        <w:t xml:space="preserve">3) </w:t>
      </w:r>
      <w:r w:rsidRPr="002A05BA">
        <w:rPr>
          <w:bCs/>
        </w:rPr>
        <w:t>Oświadczenie dotyczące wymagań służących zapewnieniu dostępności osobom ze szczególnymi potrzebami, które zostaną zapewnione w ramach realizacji zadania publicznego.</w:t>
      </w:r>
    </w:p>
    <w:p w14:paraId="6E89A608" w14:textId="77777777" w:rsidR="00D937E7" w:rsidRDefault="00D937E7" w:rsidP="00D937E7">
      <w:pPr>
        <w:pStyle w:val="NormalnyWeb"/>
        <w:spacing w:before="0" w:beforeAutospacing="0" w:after="0" w:afterAutospacing="0"/>
        <w:jc w:val="both"/>
      </w:pPr>
      <w:r>
        <w:t xml:space="preserve">4) </w:t>
      </w:r>
      <w:r w:rsidRPr="00086DAD">
        <w:rPr>
          <w:b/>
          <w:bCs/>
        </w:rPr>
        <w:t>Informację o posiadanym numerze</w:t>
      </w:r>
      <w:r>
        <w:rPr>
          <w:b/>
          <w:bCs/>
        </w:rPr>
        <w:t xml:space="preserve"> konta </w:t>
      </w:r>
      <w:r w:rsidRPr="00086DAD">
        <w:rPr>
          <w:b/>
          <w:bCs/>
        </w:rPr>
        <w:t xml:space="preserve"> bankow</w:t>
      </w:r>
      <w:r>
        <w:rPr>
          <w:b/>
          <w:bCs/>
        </w:rPr>
        <w:t>ego oferenta, na który ma wpłynąć przyznana dotacja.</w:t>
      </w:r>
    </w:p>
    <w:p w14:paraId="6DD2E0F7" w14:textId="77777777" w:rsidR="006003FE" w:rsidRPr="00AE5D1F" w:rsidRDefault="006003FE" w:rsidP="006003FE">
      <w:pPr>
        <w:pStyle w:val="NormalnyWeb"/>
        <w:spacing w:before="0" w:beforeAutospacing="0" w:after="0" w:afterAutospacing="0"/>
      </w:pPr>
    </w:p>
    <w:p w14:paraId="4E0D655B" w14:textId="77777777" w:rsidR="006003FE" w:rsidRDefault="006003FE" w:rsidP="006003FE">
      <w:pPr>
        <w:ind w:left="284" w:hanging="284"/>
        <w:jc w:val="both"/>
      </w:pPr>
      <w:r w:rsidRPr="00FF0F1F">
        <w:rPr>
          <w:b/>
          <w:bCs/>
        </w:rPr>
        <w:t>V</w:t>
      </w:r>
      <w:r>
        <w:rPr>
          <w:b/>
          <w:bCs/>
        </w:rPr>
        <w:t>I</w:t>
      </w:r>
      <w:r w:rsidRPr="00FF0F1F">
        <w:rPr>
          <w:b/>
          <w:bCs/>
        </w:rPr>
        <w:t>. TRYB I KRYTERIA STOSOWANE PRZY WYBORZE OFERT ORAZ TERMIN DOKONANIA WYBORU OFERT</w:t>
      </w:r>
      <w:r w:rsidRPr="00FF0F1F">
        <w:t> </w:t>
      </w:r>
    </w:p>
    <w:p w14:paraId="72F63730" w14:textId="77777777" w:rsidR="006003FE" w:rsidRPr="005D29FC" w:rsidRDefault="006003FE" w:rsidP="006003FE">
      <w:pPr>
        <w:ind w:left="284" w:hanging="284"/>
        <w:jc w:val="both"/>
      </w:pPr>
      <w:r w:rsidRPr="005D29FC">
        <w:t>Przy rozpatrywaniu ofert na realizację poszczególnych zadań będą  brane pod uwagę następujące kryteria:</w:t>
      </w:r>
    </w:p>
    <w:p w14:paraId="6AB01230" w14:textId="596A1016" w:rsidR="006003FE" w:rsidRPr="005D29FC" w:rsidRDefault="006003FE" w:rsidP="006003FE">
      <w:pPr>
        <w:ind w:left="454" w:hanging="113"/>
        <w:jc w:val="both"/>
      </w:pPr>
      <w:r w:rsidRPr="005D29FC">
        <w:t>a) możliwość realizacji zadania publicznego przez oferenta - możliwość realizacji zadania (skala od 0-10 pkt)</w:t>
      </w:r>
      <w:r w:rsidR="003B3641">
        <w:t>,</w:t>
      </w:r>
    </w:p>
    <w:p w14:paraId="7FB6AF0C" w14:textId="54F8033E" w:rsidR="006003FE" w:rsidRPr="005D29FC" w:rsidRDefault="006003FE" w:rsidP="006003FE">
      <w:pPr>
        <w:ind w:left="454" w:hanging="113"/>
        <w:jc w:val="both"/>
      </w:pPr>
      <w:r w:rsidRPr="005D29FC">
        <w:t>b) przedstawiona przez oferenta kalkulację kosztów realizacji zadania publicznego (skala 0-15 pkt)</w:t>
      </w:r>
      <w:r w:rsidR="003B3641">
        <w:t>,</w:t>
      </w:r>
    </w:p>
    <w:p w14:paraId="1E6669FB" w14:textId="49A146E7" w:rsidR="006003FE" w:rsidRPr="005D29FC" w:rsidRDefault="006003FE" w:rsidP="006003FE">
      <w:pPr>
        <w:ind w:left="454" w:hanging="113"/>
        <w:jc w:val="both"/>
      </w:pPr>
      <w:r w:rsidRPr="005D29FC">
        <w:t>c)  proponowana jakość wykonania zadania i kwalifikacje osób, przy udziale których oferent będzie realizował zadanie publiczne (skala 0-25 pkt)</w:t>
      </w:r>
      <w:r w:rsidR="003B3641">
        <w:t>,</w:t>
      </w:r>
    </w:p>
    <w:p w14:paraId="59FC7728" w14:textId="4B29DC8A" w:rsidR="006003FE" w:rsidRPr="005D29FC" w:rsidRDefault="006003FE" w:rsidP="006003FE">
      <w:pPr>
        <w:ind w:left="454" w:hanging="113"/>
        <w:jc w:val="both"/>
      </w:pPr>
      <w:r w:rsidRPr="005D29FC">
        <w:t>d) analizę i ocenę realizacji zleconych zadań publicznych w przypadku oferenta, który w latach poprzednich realizował zlecone zadania publiczne, biorąc pod uwagę rzetelność i terminowość oraz sposób rozliczenia otrzymanych na ten cel środków (skala 0-10)</w:t>
      </w:r>
      <w:r w:rsidR="003B3641">
        <w:t>,</w:t>
      </w:r>
    </w:p>
    <w:p w14:paraId="4574237B" w14:textId="08208C55" w:rsidR="006003FE" w:rsidRPr="005D29FC" w:rsidRDefault="006003FE" w:rsidP="006003FE">
      <w:pPr>
        <w:ind w:left="454" w:hanging="113"/>
        <w:jc w:val="both"/>
      </w:pPr>
      <w:r w:rsidRPr="005D29FC">
        <w:t>2. Oferty, które otrzymają mniej niż 35 pkt</w:t>
      </w:r>
      <w:r>
        <w:t xml:space="preserve"> (średnia punktów) </w:t>
      </w:r>
      <w:r w:rsidRPr="005D29FC">
        <w:t>nie zostaną zaproponowane do dofinansowania.</w:t>
      </w:r>
    </w:p>
    <w:p w14:paraId="1381F962" w14:textId="77777777" w:rsidR="006003FE" w:rsidRPr="005D29FC" w:rsidRDefault="006003FE" w:rsidP="006003FE">
      <w:pPr>
        <w:ind w:left="454" w:hanging="113"/>
        <w:jc w:val="both"/>
      </w:pPr>
      <w:r w:rsidRPr="005D29FC">
        <w:t>3. Komisja konkursowa opiniuje wszystkie oferty i tworzy listę rankingową.</w:t>
      </w:r>
    </w:p>
    <w:p w14:paraId="7C48D3F4" w14:textId="77777777" w:rsidR="006003FE" w:rsidRPr="005D29FC" w:rsidRDefault="006003FE" w:rsidP="006003FE">
      <w:pPr>
        <w:ind w:left="454" w:hanging="113"/>
        <w:jc w:val="both"/>
      </w:pPr>
      <w:r w:rsidRPr="005D29FC">
        <w:t>4. Komisja przedkłada listę do zatwierdzenia Burmistrzowi.</w:t>
      </w:r>
    </w:p>
    <w:p w14:paraId="10F8300E" w14:textId="1FFE850F" w:rsidR="006003FE" w:rsidRPr="005D29FC" w:rsidRDefault="006003FE" w:rsidP="006003FE">
      <w:pPr>
        <w:ind w:left="454" w:hanging="113"/>
        <w:jc w:val="both"/>
      </w:pPr>
      <w:r w:rsidRPr="005D29FC">
        <w:t>5. Ostateczną decyzję o przyznaniu i wysokości dotacji podejmuje Burmistrz</w:t>
      </w:r>
      <w:r w:rsidR="003B3641">
        <w:t>.</w:t>
      </w:r>
    </w:p>
    <w:p w14:paraId="1C5838AB" w14:textId="1951D4AB" w:rsidR="006003FE" w:rsidRPr="005D29FC" w:rsidRDefault="006003FE" w:rsidP="006003FE">
      <w:pPr>
        <w:ind w:left="454" w:hanging="113"/>
        <w:jc w:val="both"/>
      </w:pPr>
      <w:r w:rsidRPr="005D29FC">
        <w:t>6. O wynikach konkursu Burmistrz informuje pisemnie poprzez umieszczenie informacji na stronie internetowej Gminy</w:t>
      </w:r>
      <w:r>
        <w:t>, na tablicy ogłoszeń</w:t>
      </w:r>
      <w:r w:rsidRPr="005D29FC">
        <w:t xml:space="preserve"> i</w:t>
      </w:r>
      <w:r>
        <w:t xml:space="preserve"> w </w:t>
      </w:r>
      <w:r w:rsidRPr="005D29FC">
        <w:t xml:space="preserve"> B</w:t>
      </w:r>
      <w:r>
        <w:t>iuletynie Informacji Publicznej</w:t>
      </w:r>
      <w:r w:rsidR="003B3641">
        <w:t>.</w:t>
      </w:r>
    </w:p>
    <w:p w14:paraId="7F82B8B5" w14:textId="77777777" w:rsidR="006003FE" w:rsidRPr="005D29FC" w:rsidRDefault="006003FE" w:rsidP="006003FE">
      <w:pPr>
        <w:ind w:left="454" w:hanging="113"/>
        <w:jc w:val="both"/>
      </w:pPr>
      <w:r w:rsidRPr="005D29FC">
        <w:t>7. Konkurs ofert zostaje unieważniony jeżeli:</w:t>
      </w:r>
    </w:p>
    <w:p w14:paraId="54F4E79F" w14:textId="02434BA6" w:rsidR="006003FE" w:rsidRPr="005D29FC" w:rsidRDefault="006003FE" w:rsidP="006003FE">
      <w:pPr>
        <w:ind w:left="454" w:hanging="113"/>
        <w:jc w:val="both"/>
      </w:pPr>
      <w:r w:rsidRPr="005D29FC">
        <w:t>1) nie złożono żadnej oferty</w:t>
      </w:r>
      <w:r w:rsidR="003B3641">
        <w:t>,</w:t>
      </w:r>
    </w:p>
    <w:p w14:paraId="52669FF1" w14:textId="72F275B2" w:rsidR="006003FE" w:rsidRPr="005D29FC" w:rsidRDefault="006003FE" w:rsidP="006003FE">
      <w:pPr>
        <w:ind w:left="454" w:hanging="113"/>
        <w:jc w:val="both"/>
      </w:pPr>
      <w:r w:rsidRPr="005D29FC">
        <w:t>2) żadna ze złożonych ofert nie spełniała wymogów zawartych w ogłoszeniu</w:t>
      </w:r>
      <w:r w:rsidR="003B3641">
        <w:t>,</w:t>
      </w:r>
    </w:p>
    <w:p w14:paraId="4612D0F1" w14:textId="63DC3DA3" w:rsidR="006003FE" w:rsidRPr="005D29FC" w:rsidRDefault="006003FE" w:rsidP="006003FE">
      <w:pPr>
        <w:ind w:left="454" w:hanging="113"/>
        <w:jc w:val="both"/>
      </w:pPr>
      <w:r w:rsidRPr="005D29FC">
        <w:t>8.</w:t>
      </w:r>
      <w:r w:rsidR="003B3641">
        <w:t xml:space="preserve"> </w:t>
      </w:r>
      <w:r w:rsidRPr="005D29FC">
        <w:t>Zastrzega się możliwość odwołania konkursu ofert bez podania przyczyny przed upływem terminu składania ofert w konkursie.</w:t>
      </w:r>
    </w:p>
    <w:p w14:paraId="5AE69912" w14:textId="77777777" w:rsidR="006003FE" w:rsidRDefault="006003FE" w:rsidP="006003FE">
      <w:pPr>
        <w:ind w:left="454" w:hanging="113"/>
        <w:jc w:val="both"/>
      </w:pPr>
      <w:r>
        <w:t>9</w:t>
      </w:r>
      <w:r w:rsidRPr="005D29FC">
        <w:t>. Dokonanie wyboru ofert nastąpi nie dłużej niż w ciągu 7 dni od daty upływu składania ofert.</w:t>
      </w:r>
    </w:p>
    <w:p w14:paraId="5B8B3A7A" w14:textId="63B45C9D" w:rsidR="006003FE" w:rsidRDefault="006003FE" w:rsidP="006003FE">
      <w:pPr>
        <w:ind w:firstLine="340"/>
        <w:jc w:val="both"/>
        <w:rPr>
          <w:bCs/>
        </w:rPr>
      </w:pPr>
      <w:r>
        <w:rPr>
          <w:bCs/>
        </w:rPr>
        <w:lastRenderedPageBreak/>
        <w:t>10.</w:t>
      </w:r>
      <w:r w:rsidRPr="00AE5D1F">
        <w:rPr>
          <w:bCs/>
        </w:rPr>
        <w:t xml:space="preserve"> Po ogłoszeniu wyniku otwartego konkursu ofert </w:t>
      </w:r>
      <w:r>
        <w:rPr>
          <w:bCs/>
        </w:rPr>
        <w:t>Burmistrz Miasta i Gminy Koszyce</w:t>
      </w:r>
      <w:r w:rsidRPr="00AE5D1F">
        <w:rPr>
          <w:bCs/>
        </w:rPr>
        <w:t xml:space="preserve"> zawiera umowę o wsparcie realizacji zadania publicznego z wyłonionym podmiotem</w:t>
      </w:r>
      <w:r w:rsidR="003B3641">
        <w:rPr>
          <w:bCs/>
        </w:rPr>
        <w:t>.</w:t>
      </w:r>
      <w:r w:rsidRPr="00AE5D1F">
        <w:rPr>
          <w:bCs/>
        </w:rPr>
        <w:t> </w:t>
      </w:r>
    </w:p>
    <w:p w14:paraId="074F4C97" w14:textId="77777777" w:rsidR="006003FE" w:rsidRPr="00AE5D1F" w:rsidRDefault="006003FE" w:rsidP="006003FE">
      <w:pPr>
        <w:ind w:firstLine="340"/>
        <w:jc w:val="both"/>
        <w:rPr>
          <w:bCs/>
        </w:rPr>
      </w:pPr>
    </w:p>
    <w:p w14:paraId="0839F069" w14:textId="77777777" w:rsidR="006003FE" w:rsidRPr="00D731CF" w:rsidRDefault="006003FE" w:rsidP="006003FE">
      <w:pPr>
        <w:ind w:firstLine="340"/>
        <w:jc w:val="both"/>
        <w:rPr>
          <w:b/>
          <w:bCs/>
        </w:rPr>
      </w:pPr>
      <w:r>
        <w:rPr>
          <w:b/>
          <w:bCs/>
        </w:rPr>
        <w:t>VII. INFORMACJA O ZREALIZOWANYCH PRZEZ GMINĘ KOSZYCE W ROKU OGŁOSZENIA OTWARTEGO KONKURSU OFERT I W ROKU POPRZEDNIM ZADANIACH PUBLICZNYCH TEGO SAMEGO RODZAJU I ZWIĄZANYCH Z NIMI KOSZTAMI, ZE SZCZEGÓLNYM UWZGLĘDNIENIEM WYSOKOŚCI DOTACJI PRZEKAZANYCH ORGANIZACJOM POZARZĄDOWYM I PODMIOTOM, O KTÓRYCH MOWA W ART. 3 UST.3 USTAWY z DNIA 24 KWIETNIA 2003 ROKU O DZIAŁALNOŚCI POŻYTKU PUBLICZNEGO I O WOLONTARIACIE</w:t>
      </w:r>
    </w:p>
    <w:p w14:paraId="31C89E6C" w14:textId="014D9765" w:rsidR="006003FE" w:rsidRPr="00C1743B" w:rsidRDefault="006003FE" w:rsidP="006003FE">
      <w:pPr>
        <w:jc w:val="both"/>
        <w:rPr>
          <w:i/>
        </w:rPr>
      </w:pPr>
      <w:r w:rsidRPr="00C1743B">
        <w:rPr>
          <w:bCs/>
        </w:rPr>
        <w:t xml:space="preserve">Zrealizowane zadania w ramach otwartego konkursu ofert </w:t>
      </w:r>
      <w:r w:rsidR="00337F0B" w:rsidRPr="00C1743B">
        <w:rPr>
          <w:bCs/>
        </w:rPr>
        <w:t>w obszarze</w:t>
      </w:r>
      <w:r w:rsidRPr="00C1743B">
        <w:t xml:space="preserve"> </w:t>
      </w:r>
      <w:r w:rsidR="00C1743B" w:rsidRPr="00C1743B">
        <w:rPr>
          <w:rFonts w:eastAsia="Calibri"/>
          <w:b/>
          <w:bCs/>
          <w:i/>
          <w:iCs/>
          <w:lang w:eastAsia="ar-SA"/>
        </w:rPr>
        <w:t xml:space="preserve">Nauki, szkolnictwa wyższego, edukacji, oświaty i wychowania </w:t>
      </w:r>
      <w:r w:rsidRPr="00C1743B">
        <w:rPr>
          <w:i/>
        </w:rPr>
        <w:t xml:space="preserve"> </w:t>
      </w:r>
      <w:r w:rsidRPr="00C1743B">
        <w:t>w 202</w:t>
      </w:r>
      <w:r w:rsidR="003B3641" w:rsidRPr="00C1743B">
        <w:t>4</w:t>
      </w:r>
      <w:r w:rsidRPr="00C1743B">
        <w:t xml:space="preserve"> roku – </w:t>
      </w:r>
      <w:r w:rsidR="00C1743B" w:rsidRPr="00C1743B">
        <w:t>18 200</w:t>
      </w:r>
      <w:r w:rsidRPr="00C1743B">
        <w:t xml:space="preserve"> złotych</w:t>
      </w:r>
      <w:r w:rsidR="003B3641" w:rsidRPr="00C1743B">
        <w:t>.</w:t>
      </w:r>
    </w:p>
    <w:p w14:paraId="78726A80" w14:textId="18B5BBA9" w:rsidR="006003FE" w:rsidRPr="00C1743B" w:rsidRDefault="006003FE" w:rsidP="006003FE">
      <w:pPr>
        <w:jc w:val="both"/>
      </w:pPr>
      <w:r w:rsidRPr="00C1743B">
        <w:rPr>
          <w:bCs/>
        </w:rPr>
        <w:t xml:space="preserve">Zrealizowane zadania w ramach otwartego konkursu ofert </w:t>
      </w:r>
      <w:proofErr w:type="spellStart"/>
      <w:r w:rsidR="00C1743B" w:rsidRPr="00C1743B">
        <w:rPr>
          <w:bCs/>
        </w:rPr>
        <w:t>ofert</w:t>
      </w:r>
      <w:proofErr w:type="spellEnd"/>
      <w:r w:rsidR="00C1743B" w:rsidRPr="00C1743B">
        <w:rPr>
          <w:bCs/>
        </w:rPr>
        <w:t xml:space="preserve"> w obszarze</w:t>
      </w:r>
      <w:r w:rsidR="00C1743B" w:rsidRPr="00C1743B">
        <w:t xml:space="preserve"> </w:t>
      </w:r>
      <w:r w:rsidR="00C1743B" w:rsidRPr="00C1743B">
        <w:rPr>
          <w:rFonts w:eastAsia="Calibri"/>
          <w:b/>
          <w:bCs/>
          <w:i/>
          <w:iCs/>
          <w:lang w:eastAsia="ar-SA"/>
        </w:rPr>
        <w:t xml:space="preserve">Nauki, szkolnictwa wyższego, edukacji, oświaty i wychowania </w:t>
      </w:r>
      <w:r w:rsidR="00C1743B" w:rsidRPr="00C1743B">
        <w:rPr>
          <w:i/>
        </w:rPr>
        <w:t xml:space="preserve"> </w:t>
      </w:r>
      <w:r w:rsidRPr="00C1743B">
        <w:t>w 202</w:t>
      </w:r>
      <w:r w:rsidR="00D937E7" w:rsidRPr="00C1743B">
        <w:t>5</w:t>
      </w:r>
      <w:r w:rsidRPr="00C1743B">
        <w:t xml:space="preserve"> roku –</w:t>
      </w:r>
      <w:r w:rsidR="003B3641" w:rsidRPr="00C1743B">
        <w:t xml:space="preserve"> </w:t>
      </w:r>
      <w:r w:rsidR="00D937E7" w:rsidRPr="00C1743B">
        <w:t>0</w:t>
      </w:r>
      <w:r w:rsidRPr="00C1743B">
        <w:t xml:space="preserve"> złotych</w:t>
      </w:r>
      <w:r w:rsidR="003B3641" w:rsidRPr="00C1743B">
        <w:t>.</w:t>
      </w:r>
    </w:p>
    <w:p w14:paraId="586CA576" w14:textId="77777777" w:rsidR="006003FE" w:rsidRPr="0034081A" w:rsidRDefault="006003FE" w:rsidP="006003FE">
      <w:pPr>
        <w:jc w:val="both"/>
        <w:rPr>
          <w:i/>
        </w:rPr>
      </w:pPr>
    </w:p>
    <w:p w14:paraId="5B148E89" w14:textId="77777777" w:rsidR="006003FE" w:rsidRPr="00FF0F1F" w:rsidRDefault="006003FE" w:rsidP="006003FE">
      <w:pPr>
        <w:ind w:left="284" w:hanging="284"/>
        <w:jc w:val="left"/>
      </w:pPr>
      <w:r w:rsidRPr="00FF0F1F">
        <w:rPr>
          <w:b/>
          <w:bCs/>
        </w:rPr>
        <w:t>VI</w:t>
      </w:r>
      <w:r>
        <w:rPr>
          <w:b/>
          <w:bCs/>
        </w:rPr>
        <w:t>II</w:t>
      </w:r>
      <w:r w:rsidRPr="00FF0F1F">
        <w:rPr>
          <w:b/>
          <w:bCs/>
        </w:rPr>
        <w:t>. POSTANOWIENIA KOŃCOWE</w:t>
      </w:r>
      <w:r w:rsidRPr="00FF0F1F">
        <w:t> </w:t>
      </w:r>
    </w:p>
    <w:p w14:paraId="3EAD0279" w14:textId="77777777" w:rsidR="006003FE" w:rsidRPr="00FF0F1F" w:rsidRDefault="006003FE" w:rsidP="006003FE">
      <w:pPr>
        <w:ind w:firstLine="340"/>
        <w:jc w:val="both"/>
      </w:pPr>
      <w:r w:rsidRPr="00FF0F1F">
        <w:t xml:space="preserve">1. Podmiot, któremu zostanie udzielone wsparcie finansowe zobowiązany będzie do  dostarczenia na wezwanie właściwej komórki organizacyjnej Urzędu </w:t>
      </w:r>
      <w:r>
        <w:t xml:space="preserve">Miasta i </w:t>
      </w:r>
      <w:r w:rsidRPr="00FF0F1F">
        <w:t>Gminy Koszyce oryginałów dokumentów (rachunków, faktur) celem kontroli prawidłowości wydatkowania dotacji oraz kontroli prowadzenia właściwej dokumentacji z nią związanej. </w:t>
      </w:r>
    </w:p>
    <w:p w14:paraId="0E44BA98" w14:textId="77777777" w:rsidR="006003FE" w:rsidRPr="00FF0F1F" w:rsidRDefault="006003FE" w:rsidP="006003FE">
      <w:pPr>
        <w:ind w:firstLine="340"/>
        <w:jc w:val="both"/>
      </w:pPr>
      <w:r w:rsidRPr="00FF0F1F">
        <w:t>2. </w:t>
      </w:r>
      <w:r>
        <w:t>Burmistrz Miasta i Gminy</w:t>
      </w:r>
      <w:r w:rsidRPr="00FF0F1F">
        <w:t xml:space="preserve"> Koszyce zastrzega sobie prawo do przesunięcia terminu składania ofert i terminu rozstrzygnięcia konkursu, prawo do odwołania konkursu w części bądź całości bez podania przyczyn , prawo do nie rozstrzygnięcia konkursu, </w:t>
      </w:r>
    </w:p>
    <w:p w14:paraId="7DB71C80" w14:textId="77777777" w:rsidR="006003FE" w:rsidRPr="00FF0F1F" w:rsidRDefault="006003FE" w:rsidP="006003FE">
      <w:pPr>
        <w:ind w:firstLine="340"/>
        <w:jc w:val="both"/>
      </w:pPr>
      <w:r w:rsidRPr="00FF0F1F">
        <w:t>3. Organizator konkursu zastrzega sobie prawo do zmniejszenia kwoty dotacji w stosunku do wnioskowanej przez oferenta, w takim przypadku konieczne jest dostarczenie przez oferenta zaktualizowanego harmonogramu realizacji zadania i zaktualizowanego kosztorysu stosownie do proponowanej kwoty dotacji. Niedostarczenie powyższych dokumentów, w wyznaczonym oferentowi terminie, będzie oznaczało rezygnację z jego udziału w dalszym postępowaniu konkursowym.</w:t>
      </w:r>
    </w:p>
    <w:p w14:paraId="74CD5F0C" w14:textId="77777777" w:rsidR="006003FE" w:rsidRDefault="006003FE" w:rsidP="006003FE">
      <w:pPr>
        <w:ind w:firstLine="340"/>
        <w:jc w:val="both"/>
      </w:pPr>
      <w:r w:rsidRPr="00FF0F1F">
        <w:t>4. Ogłoszenie o konkursie zamieszcza się w Biuletynie Informacji Publicznej, na tablicy ogłoszeń Urzędu</w:t>
      </w:r>
      <w:r>
        <w:t xml:space="preserve"> Miasta i</w:t>
      </w:r>
      <w:r w:rsidRPr="00FF0F1F">
        <w:t xml:space="preserve"> Gminy Koszyce oraz na stronie internetowej www.koszyce.gmina.pl</w:t>
      </w:r>
    </w:p>
    <w:p w14:paraId="05C435A4" w14:textId="77777777" w:rsidR="006003FE" w:rsidRDefault="006003FE" w:rsidP="006003FE"/>
    <w:p w14:paraId="534A85CE" w14:textId="77777777" w:rsidR="006003FE" w:rsidRDefault="006003FE" w:rsidP="006003FE"/>
    <w:p w14:paraId="6CFC16A3" w14:textId="77777777" w:rsidR="006003FE" w:rsidRDefault="006003FE" w:rsidP="006003FE">
      <w:pPr>
        <w:ind w:firstLine="340"/>
        <w:jc w:val="left"/>
      </w:pPr>
    </w:p>
    <w:p w14:paraId="1DFD4D26" w14:textId="77777777" w:rsidR="006003FE" w:rsidRDefault="006003FE" w:rsidP="006003FE">
      <w:pPr>
        <w:ind w:firstLine="340"/>
        <w:jc w:val="left"/>
      </w:pPr>
    </w:p>
    <w:p w14:paraId="407C6F89" w14:textId="77777777" w:rsidR="007D3557" w:rsidRPr="000503E5" w:rsidRDefault="007D3557" w:rsidP="007D3557">
      <w:pPr>
        <w:tabs>
          <w:tab w:val="left" w:pos="6030"/>
        </w:tabs>
        <w:jc w:val="left"/>
      </w:pPr>
    </w:p>
    <w:sectPr w:rsidR="007D3557" w:rsidRPr="000503E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03608" w14:textId="77777777" w:rsidR="006970EF" w:rsidRDefault="006970EF" w:rsidP="002B6E58">
      <w:r>
        <w:separator/>
      </w:r>
    </w:p>
  </w:endnote>
  <w:endnote w:type="continuationSeparator" w:id="0">
    <w:p w14:paraId="307D7EE3" w14:textId="77777777" w:rsidR="006970EF" w:rsidRDefault="006970EF" w:rsidP="002B6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5910926"/>
      <w:docPartObj>
        <w:docPartGallery w:val="Page Numbers (Bottom of Page)"/>
        <w:docPartUnique/>
      </w:docPartObj>
    </w:sdtPr>
    <w:sdtContent>
      <w:p w14:paraId="41F5B71A" w14:textId="77777777" w:rsidR="002B6E58" w:rsidRDefault="002B6E58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7E447A" w14:textId="77777777" w:rsidR="002B6E58" w:rsidRDefault="002B6E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27D2B" w14:textId="77777777" w:rsidR="006970EF" w:rsidRDefault="006970EF" w:rsidP="002B6E58">
      <w:r>
        <w:separator/>
      </w:r>
    </w:p>
  </w:footnote>
  <w:footnote w:type="continuationSeparator" w:id="0">
    <w:p w14:paraId="34E5B916" w14:textId="77777777" w:rsidR="006970EF" w:rsidRDefault="006970EF" w:rsidP="002B6E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43B2B"/>
    <w:multiLevelType w:val="hybridMultilevel"/>
    <w:tmpl w:val="60C4B3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3564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CC0"/>
    <w:rsid w:val="00017B5F"/>
    <w:rsid w:val="00073DC5"/>
    <w:rsid w:val="000A2974"/>
    <w:rsid w:val="000C563B"/>
    <w:rsid w:val="000D4710"/>
    <w:rsid w:val="00192CB9"/>
    <w:rsid w:val="001B6D2A"/>
    <w:rsid w:val="001C0AC9"/>
    <w:rsid w:val="001C37F0"/>
    <w:rsid w:val="001C5C8F"/>
    <w:rsid w:val="001E1AD0"/>
    <w:rsid w:val="00206225"/>
    <w:rsid w:val="0022060A"/>
    <w:rsid w:val="0022229D"/>
    <w:rsid w:val="00232FFB"/>
    <w:rsid w:val="00233A86"/>
    <w:rsid w:val="00285344"/>
    <w:rsid w:val="00295DCC"/>
    <w:rsid w:val="002B6E58"/>
    <w:rsid w:val="002C27BF"/>
    <w:rsid w:val="002C677A"/>
    <w:rsid w:val="002F54FB"/>
    <w:rsid w:val="00337F0B"/>
    <w:rsid w:val="0034018B"/>
    <w:rsid w:val="003B3641"/>
    <w:rsid w:val="00425FF4"/>
    <w:rsid w:val="00435779"/>
    <w:rsid w:val="00444A32"/>
    <w:rsid w:val="004554A1"/>
    <w:rsid w:val="00483CDA"/>
    <w:rsid w:val="00493BB3"/>
    <w:rsid w:val="005D3872"/>
    <w:rsid w:val="006003FE"/>
    <w:rsid w:val="00645E8E"/>
    <w:rsid w:val="006970EF"/>
    <w:rsid w:val="006A0EBB"/>
    <w:rsid w:val="006A4325"/>
    <w:rsid w:val="006B0FDC"/>
    <w:rsid w:val="006C45F5"/>
    <w:rsid w:val="0072776C"/>
    <w:rsid w:val="00763648"/>
    <w:rsid w:val="007758D5"/>
    <w:rsid w:val="007B5B7B"/>
    <w:rsid w:val="007C28B5"/>
    <w:rsid w:val="007D1923"/>
    <w:rsid w:val="007D3557"/>
    <w:rsid w:val="007E74E2"/>
    <w:rsid w:val="00824301"/>
    <w:rsid w:val="00827757"/>
    <w:rsid w:val="00875949"/>
    <w:rsid w:val="008F434E"/>
    <w:rsid w:val="00937489"/>
    <w:rsid w:val="00980843"/>
    <w:rsid w:val="009F0CC0"/>
    <w:rsid w:val="00A8219D"/>
    <w:rsid w:val="00A84900"/>
    <w:rsid w:val="00A84FC2"/>
    <w:rsid w:val="00A930D3"/>
    <w:rsid w:val="00AA5EA2"/>
    <w:rsid w:val="00AF71C9"/>
    <w:rsid w:val="00B40477"/>
    <w:rsid w:val="00B53CAC"/>
    <w:rsid w:val="00B97753"/>
    <w:rsid w:val="00C1743B"/>
    <w:rsid w:val="00CB1476"/>
    <w:rsid w:val="00D07C58"/>
    <w:rsid w:val="00D4201E"/>
    <w:rsid w:val="00D86C74"/>
    <w:rsid w:val="00D937E7"/>
    <w:rsid w:val="00DD06E3"/>
    <w:rsid w:val="00E17108"/>
    <w:rsid w:val="00E57B59"/>
    <w:rsid w:val="00E663A6"/>
    <w:rsid w:val="00ED226D"/>
    <w:rsid w:val="00F46896"/>
    <w:rsid w:val="00F743E3"/>
    <w:rsid w:val="00F904CE"/>
    <w:rsid w:val="00FB5382"/>
    <w:rsid w:val="00FE3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7AD7B"/>
  <w15:chartTrackingRefBased/>
  <w15:docId w15:val="{4EFB69B8-A5EA-445D-AA0A-527B5AAE7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0CC0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ED226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D3557"/>
    <w:pPr>
      <w:spacing w:before="100" w:beforeAutospacing="1" w:after="100" w:afterAutospacing="1"/>
      <w:jc w:val="left"/>
    </w:pPr>
  </w:style>
  <w:style w:type="paragraph" w:styleId="Nagwek">
    <w:name w:val="header"/>
    <w:basedOn w:val="Normalny"/>
    <w:link w:val="NagwekZnak"/>
    <w:uiPriority w:val="99"/>
    <w:unhideWhenUsed/>
    <w:rsid w:val="002B6E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6E5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6E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6E5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2305</Words>
  <Characters>13832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Informatyk koszyce</cp:lastModifiedBy>
  <cp:revision>4</cp:revision>
  <cp:lastPrinted>2025-03-20T12:43:00Z</cp:lastPrinted>
  <dcterms:created xsi:type="dcterms:W3CDTF">2025-03-20T12:42:00Z</dcterms:created>
  <dcterms:modified xsi:type="dcterms:W3CDTF">2025-03-20T13:26:00Z</dcterms:modified>
</cp:coreProperties>
</file>